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4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  <w:lang w:val="en-US" w:eastAsia="zh-CN"/>
        </w:rPr>
        <w:t>邀请参会人员名单</w:t>
      </w:r>
    </w:p>
    <w:p>
      <w:pPr>
        <w:shd w:val="solid" w:color="FFFFFF" w:fill="auto"/>
        <w:autoSpaceDN w:val="0"/>
        <w:spacing w:line="4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学术委员会主任、副主任及常务委员名单</w:t>
      </w:r>
      <w:bookmarkStart w:id="0" w:name="_GoBack"/>
      <w:bookmarkEnd w:id="0"/>
    </w:p>
    <w:p>
      <w:pPr>
        <w:numPr>
          <w:ilvl w:val="0"/>
          <w:numId w:val="0"/>
        </w:num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tbl>
      <w:tblPr>
        <w:tblStyle w:val="3"/>
        <w:tblW w:w="8400" w:type="dxa"/>
        <w:jc w:val="center"/>
        <w:tblInd w:w="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878"/>
        <w:gridCol w:w="2658"/>
        <w:gridCol w:w="134"/>
        <w:gridCol w:w="1448"/>
        <w:gridCol w:w="1342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主任、副主任委员名单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职称(荣誉)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学术委员会职务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王安秦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杨逢轩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评价与考试中心原主任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初教室主任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锋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李夏彬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西安市教育科学研究所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原所长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玲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西安市教育科学研究所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刘林林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教育研究所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郝时明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延安市教研中心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高建雄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榆林市教研室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曹公奇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宝鸡市教研室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段平均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咸阳市教研室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杨金安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汉中市教研室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  群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西安市铁一中学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王淑芳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西安高新第一中学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沈芝伟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西安市第七十中学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军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邵国希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西安市第三中学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瑞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西安市户县教育局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宋建社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属中学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校办主任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姜开金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富力城黄河国际小学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新增补副主任名单（6名）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陕西省教育科学研究院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何喜田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铜川市教育学会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刘聪胜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咸阳市教研室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西安市教育科学研究所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鸿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奥林匹克花园学校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常务委员名单共26名（以姓氏笔划排序）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马熙莹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陕西省教育科学研究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马晓霞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玲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远东一小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王仁民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西安远东仁民补习学校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王合敏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合阳县教育局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普教股长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浩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西安市第二十三中学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仲维健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任永利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交通大学附属中学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教研组长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任志恒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乾县一中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陕西师范大学绿地浐灞学校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刘致中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榆林市靖边县第八中学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纪明耀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教研组长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潇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咸阳市秦都区中华路小学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张久权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汉中市教育教学研究室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宏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西安未央区第一实验小学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陈象岚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省政府机关幼儿园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国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秦焕生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眉县实验小学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徐林生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西安市第七十中学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曹力民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西安市铁一中学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教务副主任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曹有凡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咸阳市教育教学研究室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初教室主任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瑞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咸阳市教育教学研究室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路秀兰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高级（特级）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慕彩芳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榆林市星元小学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樊兰君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新增补常务委员名单共50名(排名不分先后)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西安市教育科学研究所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小教部主任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蔡云芳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吕高愿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西安市第八十九中学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高杨杰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西安高新第二学校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校长、党支部书记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巨立宪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西安高新第三中学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校长、党支部书记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刘国峰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西安高新第三中学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刘占权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西安市高新第一学校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文晓琴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西北大学附属中学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梅小乔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西安市第七十中学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教务副主任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张可伦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琪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西安工业大学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雁塔区吉祥路小学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穆怀宇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西安市曲江南湖小学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陈连锋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远东二小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燕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西安市雁塔区长安南路小学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李唯宇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西安市启智学校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灞桥区东城第一小学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阎利娟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曲江第二小学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王林波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陕西师范大学附属小学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李正歧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陈上京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富力城黄河国际小学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肖邦国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铁一中滨河学校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曲江第二小学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淼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校长、书记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吴富平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陕西省宁强县南街小学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梁春宇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宝鸡市陈仓区千渭初中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刘军良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宝鸡高新中学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李晓萍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孙小利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宝鸡市岐山县城关小学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曹永顺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武功普集高中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校长、书记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刘秋香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彬县幼儿园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宗新明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黄陵桥山中学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常胜泽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富县沙梁初级中学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韩来荣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延安市创新实验小学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曹永革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子长县秀延初级中学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孙亚莉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延安职业技术学院附属小学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韩朝霞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工会主席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路俊良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杨陵区第二初级中学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袁拥军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榆林市第一中学分校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张佳明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榆林市第五中学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马随成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张建娥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榆林市第一小学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郭爱荣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靖边县第一小学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铜川市朝阳实验小学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王东峰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户县人民路小学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鲁九云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澄城县澄城中学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武亚娟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临渭区五里铺小学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陈学林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镇安慧源学校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媛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汉阴县实验小学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教科室主任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常务委员</w:t>
            </w:r>
          </w:p>
        </w:tc>
      </w:tr>
    </w:tbl>
    <w:p>
      <w:pPr>
        <w:numPr>
          <w:ilvl w:val="0"/>
          <w:numId w:val="2"/>
        </w:num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各县（区）教育局领导限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1人参加</w:t>
      </w:r>
    </w:p>
    <w:p>
      <w:pPr>
        <w:numPr>
          <w:ilvl w:val="0"/>
          <w:numId w:val="2"/>
        </w:numPr>
        <w:shd w:val="solid" w:color="FFFFFF" w:fill="auto"/>
        <w:tabs>
          <w:tab w:val="left" w:pos="727"/>
        </w:tabs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各县（区）教研室参加人员名单</w:t>
      </w:r>
    </w:p>
    <w:tbl>
      <w:tblPr>
        <w:tblStyle w:val="3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433"/>
        <w:gridCol w:w="4064"/>
        <w:gridCol w:w="1467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莲湖区教师进修学校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碑林区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碑林区教师进修学校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和巧云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雁塔区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雁塔区教师进修学校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王养民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未央区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未央区教师进修学校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何崇宪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沣东新城教育局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灞桥区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灞桥区教师进修学校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阎良区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阎良区教育局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张本利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临潼区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临潼区教研室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张随虎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刘长利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蓝田县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蓝田县教研室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耀州区教研室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党全明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田进喜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宜君县教研室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蔡军峰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渭滨区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渭滨区教研室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邓拉林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陈仓区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陈仓区教研室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凤翔县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凤翔县教研室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岐山县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岐山县教研室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梁乃军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扶风县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扶风县教研室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闫生厚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何具佂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秦都区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秦都区教研室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李友彬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渭城区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渭城区教研室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南汉城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兴平市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兴平市教研室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三原县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三原县教研室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安双胜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代卫军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礼泉县教研室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王理旻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永寿县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永寿县教研室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樊俊杰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长武县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长武县教研室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旬邑县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旬邑县教研室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许亚洲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淳化县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淳化县教研室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临渭区教育局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华州区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华州区教研室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韩城市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韩城市教研室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华阴市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华阴市教研室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蒲城县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蒲城县教研室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澄城县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澄城县教研室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任天民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白水县教学研究室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张民生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南郑县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南郑县教研室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城固县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城固县教研室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西乡县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西乡县教研室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勉县教研室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宁强县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宁强县教育局教研室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略阳县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略阳县教研室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镇巴县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镇巴县教研室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留坝县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留坝县教研室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佛坪县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佛坪县教育局教研室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朱寿安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胡义刚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黄仲武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张兴军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商州区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商州区教研室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全永平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丹凤县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丹凤县教研室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薛民生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商南县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商南县教研室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周思龙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朱才宝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镇安县教研室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柞水县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柞水县教研室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宝塔区教育局教研室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呼延何单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延川县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延川县教育教学研究室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吕立峰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子长县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子长县教育教学研究室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安塞县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安塞县教育局教研室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志丹县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志丹县教育局教研室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王文彪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吴起县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吴起县教育局教研室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周桢肸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罗世亮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任新平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洛川县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洛川县教育局教研室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宜川县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宜川县教育教学研究室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古江峰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黄龙县教育教学研究室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谢虎灵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黄陵县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黄陵县教育局教研室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薛永星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榆阳区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榆阳区教研室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郭有凯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神木县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神木县教研室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姚宝林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府谷县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府谷县教研室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靖边县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靖边县教研室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定边县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定边县教研室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乔文清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绥德县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绥德县教研室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郝东亚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米脂县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米脂县教育局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高起峰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吴堡县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吴堡县教研室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张探元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清涧县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清涧县教研室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子洲县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子洲县教研室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马润安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杨凌区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杨凌示范区教研室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党立波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石油普教中心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石油普教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石油普教中心教研室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任沛文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0936"/>
    <w:multiLevelType w:val="singleLevel"/>
    <w:tmpl w:val="5942093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421FE1"/>
    <w:multiLevelType w:val="singleLevel"/>
    <w:tmpl w:val="59421F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77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2017-06-20T01:40:50Z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