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223D" w:rsidRDefault="00C0223D">
      <w:pPr>
        <w:spacing w:line="500" w:lineRule="exact"/>
        <w:jc w:val="center"/>
        <w:rPr>
          <w:rFonts w:ascii="仿宋" w:eastAsia="仿宋" w:hAnsi="仿宋"/>
          <w:color w:val="000000"/>
          <w:sz w:val="28"/>
        </w:rPr>
      </w:pPr>
    </w:p>
    <w:p w:rsidR="00C0223D" w:rsidRDefault="00C0223D">
      <w:pPr>
        <w:spacing w:line="500" w:lineRule="exact"/>
        <w:jc w:val="center"/>
        <w:rPr>
          <w:rFonts w:ascii="仿宋" w:eastAsia="仿宋" w:hAnsi="仿宋"/>
          <w:color w:val="000000"/>
          <w:sz w:val="28"/>
        </w:rPr>
      </w:pPr>
    </w:p>
    <w:p w:rsidR="00C0223D" w:rsidRDefault="00C0223D">
      <w:pPr>
        <w:spacing w:line="500" w:lineRule="exact"/>
        <w:jc w:val="center"/>
        <w:rPr>
          <w:rFonts w:ascii="仿宋" w:eastAsia="仿宋" w:hAnsi="仿宋"/>
          <w:color w:val="000000"/>
          <w:sz w:val="28"/>
        </w:rPr>
      </w:pPr>
    </w:p>
    <w:p w:rsidR="00C0223D" w:rsidRDefault="00C0223D">
      <w:pPr>
        <w:spacing w:line="500" w:lineRule="exact"/>
        <w:jc w:val="center"/>
        <w:rPr>
          <w:rFonts w:ascii="仿宋" w:eastAsia="仿宋" w:hAnsi="仿宋"/>
          <w:color w:val="000000"/>
          <w:sz w:val="28"/>
        </w:rPr>
      </w:pPr>
    </w:p>
    <w:p w:rsidR="00C0223D" w:rsidRDefault="00C0223D">
      <w:pPr>
        <w:spacing w:line="500" w:lineRule="exact"/>
        <w:jc w:val="center"/>
        <w:rPr>
          <w:rFonts w:ascii="仿宋" w:eastAsia="仿宋" w:hAnsi="仿宋"/>
          <w:color w:val="000000"/>
          <w:sz w:val="28"/>
        </w:rPr>
      </w:pPr>
    </w:p>
    <w:p w:rsidR="00C0223D" w:rsidRDefault="00C0223D">
      <w:pPr>
        <w:spacing w:line="500" w:lineRule="exact"/>
        <w:jc w:val="center"/>
        <w:rPr>
          <w:rFonts w:ascii="仿宋" w:eastAsia="仿宋" w:hAnsi="仿宋"/>
          <w:color w:val="000000"/>
          <w:sz w:val="28"/>
        </w:rPr>
      </w:pPr>
    </w:p>
    <w:p w:rsidR="00C0223D" w:rsidRDefault="00C0223D">
      <w:pPr>
        <w:spacing w:line="500" w:lineRule="exact"/>
        <w:jc w:val="center"/>
        <w:rPr>
          <w:rFonts w:ascii="仿宋" w:eastAsia="仿宋" w:hAnsi="仿宋"/>
          <w:color w:val="000000"/>
          <w:sz w:val="28"/>
        </w:rPr>
      </w:pPr>
    </w:p>
    <w:p w:rsidR="00C0223D" w:rsidRDefault="00C0223D">
      <w:pPr>
        <w:spacing w:line="240" w:lineRule="exact"/>
        <w:jc w:val="center"/>
        <w:rPr>
          <w:rFonts w:ascii="仿宋" w:eastAsia="仿宋" w:hAnsi="仿宋"/>
          <w:color w:val="000000"/>
          <w:sz w:val="28"/>
        </w:rPr>
      </w:pPr>
    </w:p>
    <w:p w:rsidR="00C0223D" w:rsidRDefault="00C0223D" w:rsidP="007D08AA">
      <w:pPr>
        <w:spacing w:line="500" w:lineRule="exact"/>
        <w:ind w:rightChars="106" w:right="31680"/>
        <w:jc w:val="center"/>
        <w:rPr>
          <w:rFonts w:ascii="仿宋" w:eastAsia="仿宋" w:hAnsi="仿宋"/>
          <w:sz w:val="32"/>
          <w:szCs w:val="32"/>
        </w:rPr>
      </w:pPr>
      <w:r>
        <w:rPr>
          <w:rFonts w:ascii="仿宋" w:eastAsia="仿宋" w:hAnsi="仿宋" w:hint="eastAsia"/>
          <w:sz w:val="32"/>
          <w:szCs w:val="32"/>
        </w:rPr>
        <w:t>陕教会秘</w:t>
      </w:r>
      <w:r>
        <w:rPr>
          <w:rFonts w:ascii="仿宋" w:eastAsia="仿宋" w:hAnsi="仿宋"/>
          <w:sz w:val="32"/>
          <w:szCs w:val="32"/>
        </w:rPr>
        <w:t xml:space="preserve">  [ 2018 ]  3 </w:t>
      </w:r>
      <w:r>
        <w:rPr>
          <w:rFonts w:ascii="仿宋" w:eastAsia="仿宋" w:hAnsi="仿宋" w:hint="eastAsia"/>
          <w:sz w:val="32"/>
          <w:szCs w:val="32"/>
        </w:rPr>
        <w:t>号</w:t>
      </w:r>
    </w:p>
    <w:p w:rsidR="00C0223D" w:rsidRDefault="00C0223D">
      <w:pPr>
        <w:jc w:val="center"/>
        <w:rPr>
          <w:rFonts w:ascii="仿宋" w:eastAsia="仿宋" w:hAnsi="仿宋"/>
          <w:color w:val="000000"/>
        </w:rPr>
      </w:pPr>
    </w:p>
    <w:p w:rsidR="00C0223D" w:rsidRDefault="00C0223D">
      <w:pPr>
        <w:rPr>
          <w:rFonts w:ascii="仿宋" w:eastAsia="仿宋" w:hAnsi="仿宋"/>
          <w:color w:val="000000"/>
        </w:rPr>
      </w:pPr>
    </w:p>
    <w:p w:rsidR="00C0223D" w:rsidRDefault="00C0223D">
      <w:pPr>
        <w:jc w:val="center"/>
        <w:rPr>
          <w:rFonts w:ascii="宋体" w:cs="宋体"/>
          <w:b/>
          <w:kern w:val="0"/>
          <w:sz w:val="36"/>
          <w:szCs w:val="36"/>
        </w:rPr>
      </w:pPr>
    </w:p>
    <w:p w:rsidR="00C0223D" w:rsidRDefault="00C0223D" w:rsidP="007D08AA">
      <w:pPr>
        <w:widowControl/>
        <w:shd w:val="clear" w:color="auto" w:fill="FFFFFF"/>
        <w:snapToGrid w:val="0"/>
        <w:spacing w:line="360" w:lineRule="auto"/>
        <w:ind w:firstLineChars="11" w:firstLine="31680"/>
        <w:jc w:val="center"/>
        <w:rPr>
          <w:rFonts w:ascii="宋体" w:cs="仿宋"/>
          <w:b/>
          <w:bCs/>
          <w:spacing w:val="-2"/>
          <w:kern w:val="0"/>
          <w:sz w:val="30"/>
          <w:szCs w:val="30"/>
        </w:rPr>
      </w:pPr>
      <w:r>
        <w:rPr>
          <w:rFonts w:ascii="宋体" w:hAnsi="宋体" w:cs="?????_GBK" w:hint="eastAsia"/>
          <w:b/>
          <w:bCs/>
          <w:spacing w:val="-2"/>
          <w:kern w:val="0"/>
          <w:sz w:val="36"/>
          <w:szCs w:val="36"/>
        </w:rPr>
        <w:t>关于举办“</w:t>
      </w:r>
      <w:r>
        <w:rPr>
          <w:rFonts w:ascii="宋体" w:hAnsi="宋体" w:cs="?????_GBK"/>
          <w:b/>
          <w:bCs/>
          <w:spacing w:val="-2"/>
          <w:kern w:val="0"/>
          <w:sz w:val="36"/>
          <w:szCs w:val="36"/>
        </w:rPr>
        <w:t>2018</w:t>
      </w:r>
      <w:r>
        <w:rPr>
          <w:rFonts w:ascii="宋体" w:hAnsi="宋体" w:cs="?????_GBK" w:hint="eastAsia"/>
          <w:b/>
          <w:bCs/>
          <w:spacing w:val="-2"/>
          <w:kern w:val="0"/>
          <w:sz w:val="36"/>
          <w:szCs w:val="36"/>
        </w:rPr>
        <w:t>‘丝路之春’当代名师大讲堂</w:t>
      </w:r>
      <w:r>
        <w:rPr>
          <w:rFonts w:ascii="宋体" w:hAnsi="宋体" w:cs="?????_GBK"/>
          <w:b/>
          <w:bCs/>
          <w:spacing w:val="-2"/>
          <w:kern w:val="0"/>
          <w:sz w:val="36"/>
          <w:szCs w:val="36"/>
        </w:rPr>
        <w:t>——</w:t>
      </w:r>
      <w:r>
        <w:rPr>
          <w:rFonts w:ascii="宋体" w:hAnsi="宋体" w:cs="?????_GBK" w:hint="eastAsia"/>
          <w:b/>
          <w:bCs/>
          <w:spacing w:val="-2"/>
          <w:kern w:val="0"/>
          <w:sz w:val="36"/>
          <w:szCs w:val="36"/>
        </w:rPr>
        <w:t>苏派名师与陕甘晋优秀教师课堂教学改革与创新研讨会”的通</w:t>
      </w:r>
      <w:r>
        <w:rPr>
          <w:rFonts w:ascii="宋体" w:hAnsi="宋体" w:cs="?????_GBK"/>
          <w:b/>
          <w:bCs/>
          <w:spacing w:val="-2"/>
          <w:kern w:val="0"/>
          <w:sz w:val="36"/>
          <w:szCs w:val="36"/>
        </w:rPr>
        <w:t xml:space="preserve">  </w:t>
      </w:r>
      <w:r>
        <w:rPr>
          <w:rFonts w:ascii="宋体" w:hAnsi="宋体" w:cs="?????_GBK" w:hint="eastAsia"/>
          <w:b/>
          <w:bCs/>
          <w:spacing w:val="-2"/>
          <w:kern w:val="0"/>
          <w:sz w:val="36"/>
          <w:szCs w:val="36"/>
        </w:rPr>
        <w:t>知</w:t>
      </w:r>
    </w:p>
    <w:p w:rsidR="00C0223D" w:rsidRDefault="00C0223D">
      <w:pPr>
        <w:widowControl/>
        <w:shd w:val="clear" w:color="auto" w:fill="FFFFFF"/>
        <w:snapToGrid w:val="0"/>
        <w:spacing w:line="560" w:lineRule="exact"/>
        <w:rPr>
          <w:rFonts w:ascii="仿宋_GB2312" w:eastAsia="仿宋_GB2312" w:hAnsi="仿宋" w:cs="仿宋"/>
          <w:b/>
          <w:bCs/>
          <w:kern w:val="0"/>
          <w:sz w:val="30"/>
          <w:szCs w:val="30"/>
        </w:rPr>
      </w:pPr>
    </w:p>
    <w:p w:rsidR="00C0223D" w:rsidRDefault="00C0223D">
      <w:pPr>
        <w:widowControl/>
        <w:shd w:val="clear" w:color="auto" w:fill="FFFFFF"/>
        <w:snapToGrid w:val="0"/>
        <w:spacing w:line="480" w:lineRule="exact"/>
        <w:rPr>
          <w:rFonts w:ascii="仿宋_GB2312" w:eastAsia="仿宋_GB2312" w:hAnsi="仿宋" w:cs="仿宋"/>
          <w:b/>
          <w:bCs/>
          <w:kern w:val="0"/>
          <w:sz w:val="30"/>
          <w:szCs w:val="30"/>
        </w:rPr>
      </w:pPr>
      <w:r>
        <w:rPr>
          <w:rFonts w:ascii="仿宋_GB2312" w:eastAsia="仿宋_GB2312" w:hAnsi="仿宋" w:cs="仿宋" w:hint="eastAsia"/>
          <w:b/>
          <w:bCs/>
          <w:kern w:val="0"/>
          <w:sz w:val="30"/>
          <w:szCs w:val="30"/>
        </w:rPr>
        <w:t>各市、县（区）、教科所（教研室、教研中心）、教育学会及有关学校：</w:t>
      </w:r>
    </w:p>
    <w:p w:rsidR="00C0223D" w:rsidRDefault="00C0223D">
      <w:pPr>
        <w:widowControl/>
        <w:shd w:val="clear" w:color="auto" w:fill="FFFFFF"/>
        <w:snapToGrid w:val="0"/>
        <w:spacing w:line="560" w:lineRule="exact"/>
        <w:ind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为了贯彻落实党的十九大精神以及教育部关于深化教育教学改革和加强教师培训的一系列文件要求，交流研讨各地课堂教学改革的先进理念、优秀成果和鲜活课例，落实立德树人的根本任务，切实发挥省内外名师的示范、引领、辐射、带动作用，为广大教师搭建学习、交流的良好平台，进一步提高教育教学质量。经研究决定：由陕西省教育学会主办，陕西省教育学会名师发展研究中心、西安当代名师教育研究院承办的“</w:t>
      </w:r>
      <w:r>
        <w:rPr>
          <w:rFonts w:ascii="仿宋_GB2312" w:eastAsia="仿宋_GB2312" w:hAnsi="仿宋" w:cs="仿宋"/>
          <w:kern w:val="0"/>
          <w:sz w:val="30"/>
          <w:szCs w:val="30"/>
        </w:rPr>
        <w:t>2018</w:t>
      </w:r>
      <w:r>
        <w:rPr>
          <w:rFonts w:ascii="仿宋_GB2312" w:eastAsia="仿宋_GB2312" w:hAnsi="仿宋" w:cs="仿宋" w:hint="eastAsia"/>
          <w:kern w:val="0"/>
          <w:sz w:val="30"/>
          <w:szCs w:val="30"/>
        </w:rPr>
        <w:t>‘丝路之春’当代名师大讲堂</w:t>
      </w:r>
      <w:r>
        <w:rPr>
          <w:rFonts w:ascii="仿宋_GB2312" w:eastAsia="仿宋_GB2312" w:hAnsi="仿宋" w:cs="仿宋"/>
          <w:kern w:val="0"/>
          <w:sz w:val="30"/>
          <w:szCs w:val="30"/>
        </w:rPr>
        <w:t>——</w:t>
      </w:r>
      <w:r>
        <w:rPr>
          <w:rFonts w:ascii="仿宋_GB2312" w:eastAsia="仿宋_GB2312" w:hAnsi="仿宋" w:cs="仿宋" w:hint="eastAsia"/>
          <w:kern w:val="0"/>
          <w:sz w:val="30"/>
          <w:szCs w:val="30"/>
        </w:rPr>
        <w:t>苏派名师与陕甘晋优秀教师课堂教学改革与创新研讨会”分别于：</w:t>
      </w:r>
      <w:r>
        <w:rPr>
          <w:rFonts w:ascii="仿宋_GB2312" w:eastAsia="仿宋_GB2312" w:hAnsi="仿宋" w:cs="仿宋"/>
          <w:spacing w:val="20"/>
          <w:kern w:val="0"/>
          <w:sz w:val="30"/>
          <w:szCs w:val="30"/>
        </w:rPr>
        <w:t>2018</w:t>
      </w:r>
      <w:r>
        <w:rPr>
          <w:rFonts w:ascii="仿宋_GB2312" w:eastAsia="仿宋_GB2312" w:hAnsi="仿宋" w:cs="仿宋" w:hint="eastAsia"/>
          <w:spacing w:val="20"/>
          <w:kern w:val="0"/>
          <w:sz w:val="30"/>
          <w:szCs w:val="30"/>
        </w:rPr>
        <w:t>年</w:t>
      </w:r>
      <w:r>
        <w:rPr>
          <w:rFonts w:ascii="仿宋_GB2312" w:eastAsia="仿宋_GB2312" w:hAnsi="仿宋" w:cs="仿宋"/>
          <w:kern w:val="0"/>
          <w:sz w:val="30"/>
          <w:szCs w:val="30"/>
        </w:rPr>
        <w:t>4</w:t>
      </w:r>
      <w:r>
        <w:rPr>
          <w:rFonts w:ascii="仿宋_GB2312" w:eastAsia="仿宋_GB2312" w:hAnsi="仿宋" w:cs="仿宋" w:hint="eastAsia"/>
          <w:kern w:val="0"/>
          <w:sz w:val="30"/>
          <w:szCs w:val="30"/>
        </w:rPr>
        <w:t>月</w:t>
      </w:r>
      <w:r>
        <w:rPr>
          <w:rFonts w:ascii="仿宋_GB2312" w:eastAsia="仿宋_GB2312" w:hAnsi="仿宋" w:cs="仿宋"/>
          <w:kern w:val="0"/>
          <w:sz w:val="30"/>
          <w:szCs w:val="30"/>
        </w:rPr>
        <w:t>13</w:t>
      </w:r>
      <w:r>
        <w:rPr>
          <w:rFonts w:ascii="仿宋_GB2312" w:eastAsia="仿宋_GB2312" w:hAnsi="仿宋" w:cs="仿宋"/>
          <w:kern w:val="0"/>
          <w:sz w:val="30"/>
          <w:szCs w:val="30"/>
        </w:rPr>
        <w:t>—</w:t>
      </w:r>
      <w:r>
        <w:rPr>
          <w:rFonts w:ascii="仿宋_GB2312" w:eastAsia="仿宋_GB2312" w:hAnsi="仿宋" w:cs="仿宋"/>
          <w:kern w:val="0"/>
          <w:sz w:val="30"/>
          <w:szCs w:val="30"/>
        </w:rPr>
        <w:t>15</w:t>
      </w:r>
      <w:r>
        <w:rPr>
          <w:rFonts w:ascii="仿宋_GB2312" w:eastAsia="仿宋_GB2312" w:hAnsi="仿宋" w:cs="仿宋" w:hint="eastAsia"/>
          <w:kern w:val="0"/>
          <w:sz w:val="30"/>
          <w:szCs w:val="30"/>
        </w:rPr>
        <w:t>日（</w:t>
      </w:r>
      <w:r>
        <w:rPr>
          <w:rFonts w:ascii="仿宋_GB2312" w:eastAsia="仿宋_GB2312" w:hAnsi="仿宋" w:cs="仿宋" w:hint="eastAsia"/>
          <w:spacing w:val="14"/>
          <w:kern w:val="0"/>
          <w:sz w:val="30"/>
          <w:szCs w:val="30"/>
        </w:rPr>
        <w:t>中小学语文</w:t>
      </w:r>
      <w:r>
        <w:rPr>
          <w:rFonts w:ascii="仿宋_GB2312" w:eastAsia="仿宋_GB2312" w:hAnsi="仿宋" w:cs="仿宋" w:hint="eastAsia"/>
          <w:kern w:val="0"/>
          <w:sz w:val="30"/>
          <w:szCs w:val="30"/>
        </w:rPr>
        <w:t>）、</w:t>
      </w:r>
      <w:r>
        <w:rPr>
          <w:rFonts w:ascii="仿宋_GB2312" w:eastAsia="仿宋_GB2312" w:hAnsi="仿宋" w:cs="仿宋"/>
          <w:kern w:val="0"/>
          <w:sz w:val="30"/>
          <w:szCs w:val="30"/>
        </w:rPr>
        <w:t>4</w:t>
      </w:r>
      <w:r>
        <w:rPr>
          <w:rFonts w:ascii="仿宋_GB2312" w:eastAsia="仿宋_GB2312" w:hAnsi="仿宋" w:cs="仿宋" w:hint="eastAsia"/>
          <w:kern w:val="0"/>
          <w:sz w:val="30"/>
          <w:szCs w:val="30"/>
        </w:rPr>
        <w:t>月</w:t>
      </w:r>
      <w:r>
        <w:rPr>
          <w:rFonts w:ascii="仿宋_GB2312" w:eastAsia="仿宋_GB2312" w:hAnsi="仿宋" w:cs="仿宋"/>
          <w:kern w:val="0"/>
          <w:sz w:val="30"/>
          <w:szCs w:val="30"/>
        </w:rPr>
        <w:t>20</w:t>
      </w:r>
      <w:r>
        <w:rPr>
          <w:rFonts w:ascii="仿宋_GB2312" w:eastAsia="仿宋_GB2312" w:hAnsi="仿宋" w:cs="仿宋"/>
          <w:kern w:val="0"/>
          <w:sz w:val="30"/>
          <w:szCs w:val="30"/>
        </w:rPr>
        <w:t>—</w:t>
      </w:r>
      <w:r>
        <w:rPr>
          <w:rFonts w:ascii="仿宋_GB2312" w:eastAsia="仿宋_GB2312" w:hAnsi="仿宋" w:cs="仿宋"/>
          <w:kern w:val="0"/>
          <w:sz w:val="30"/>
          <w:szCs w:val="30"/>
        </w:rPr>
        <w:t>22</w:t>
      </w:r>
      <w:r>
        <w:rPr>
          <w:rFonts w:ascii="仿宋_GB2312" w:eastAsia="仿宋_GB2312" w:hAnsi="仿宋" w:cs="仿宋" w:hint="eastAsia"/>
          <w:kern w:val="0"/>
          <w:sz w:val="30"/>
          <w:szCs w:val="30"/>
        </w:rPr>
        <w:t>日（中小学数学）、</w:t>
      </w:r>
      <w:r>
        <w:rPr>
          <w:rFonts w:ascii="仿宋_GB2312" w:eastAsia="仿宋_GB2312" w:hAnsi="仿宋" w:cs="仿宋"/>
          <w:kern w:val="0"/>
          <w:sz w:val="30"/>
          <w:szCs w:val="30"/>
        </w:rPr>
        <w:t>5</w:t>
      </w:r>
      <w:r>
        <w:rPr>
          <w:rFonts w:ascii="仿宋_GB2312" w:eastAsia="仿宋_GB2312" w:hAnsi="仿宋" w:cs="仿宋" w:hint="eastAsia"/>
          <w:kern w:val="0"/>
          <w:sz w:val="30"/>
          <w:szCs w:val="30"/>
        </w:rPr>
        <w:t>月</w:t>
      </w:r>
      <w:r>
        <w:rPr>
          <w:rFonts w:ascii="仿宋_GB2312" w:eastAsia="仿宋_GB2312" w:hAnsi="仿宋" w:cs="仿宋"/>
          <w:kern w:val="0"/>
          <w:sz w:val="30"/>
          <w:szCs w:val="30"/>
        </w:rPr>
        <w:t>5</w:t>
      </w:r>
      <w:r>
        <w:rPr>
          <w:rFonts w:ascii="仿宋_GB2312" w:eastAsia="仿宋_GB2312" w:hAnsi="仿宋" w:cs="仿宋"/>
          <w:kern w:val="0"/>
          <w:sz w:val="30"/>
          <w:szCs w:val="30"/>
        </w:rPr>
        <w:t>—</w:t>
      </w:r>
      <w:r>
        <w:rPr>
          <w:rFonts w:ascii="仿宋_GB2312" w:eastAsia="仿宋_GB2312" w:hAnsi="仿宋" w:cs="仿宋"/>
          <w:kern w:val="0"/>
          <w:sz w:val="30"/>
          <w:szCs w:val="30"/>
        </w:rPr>
        <w:t>6</w:t>
      </w:r>
      <w:r>
        <w:rPr>
          <w:rFonts w:ascii="仿宋_GB2312" w:eastAsia="仿宋_GB2312" w:hAnsi="仿宋" w:cs="仿宋" w:hint="eastAsia"/>
          <w:kern w:val="0"/>
          <w:sz w:val="30"/>
          <w:szCs w:val="30"/>
        </w:rPr>
        <w:t>日（中小学英语）在陕西省西安市举办，会议具体安排及授课名师介绍见“附件</w:t>
      </w:r>
      <w:r>
        <w:rPr>
          <w:rFonts w:ascii="仿宋_GB2312" w:eastAsia="仿宋_GB2312" w:hAnsi="仿宋" w:cs="仿宋"/>
          <w:kern w:val="0"/>
          <w:sz w:val="30"/>
          <w:szCs w:val="30"/>
        </w:rPr>
        <w:t>1</w:t>
      </w:r>
      <w:r>
        <w:rPr>
          <w:rFonts w:ascii="仿宋_GB2312" w:eastAsia="仿宋_GB2312" w:hAnsi="仿宋" w:cs="仿宋" w:hint="eastAsia"/>
          <w:kern w:val="0"/>
          <w:sz w:val="30"/>
          <w:szCs w:val="30"/>
        </w:rPr>
        <w:t>”。</w:t>
      </w:r>
    </w:p>
    <w:p w:rsidR="00C0223D" w:rsidRDefault="00C0223D">
      <w:pPr>
        <w:widowControl/>
        <w:shd w:val="clear" w:color="auto" w:fill="FFFFFF"/>
        <w:snapToGrid w:val="0"/>
        <w:spacing w:line="560" w:lineRule="exact"/>
        <w:ind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当代名师大讲堂系列观摩研讨活动作为陕西省教育学会的品牌学术活动，自</w:t>
      </w:r>
      <w:r>
        <w:rPr>
          <w:rFonts w:ascii="仿宋_GB2312" w:eastAsia="仿宋_GB2312" w:hAnsi="仿宋" w:cs="仿宋"/>
          <w:kern w:val="0"/>
          <w:sz w:val="30"/>
          <w:szCs w:val="30"/>
        </w:rPr>
        <w:t>2014</w:t>
      </w:r>
      <w:r>
        <w:rPr>
          <w:rFonts w:ascii="仿宋_GB2312" w:eastAsia="仿宋_GB2312" w:hAnsi="仿宋" w:cs="仿宋" w:hint="eastAsia"/>
          <w:kern w:val="0"/>
          <w:sz w:val="30"/>
          <w:szCs w:val="30"/>
        </w:rPr>
        <w:t>年以来，每年春季和秋季各举办一次，在传播先进教学理念、推广优秀教改成果、推动课堂教学改革、促进教师专业发展等方面发挥了巨大的作用，也在省内外产生了良好的反响。今年应广大基层老师的要求为扩大活动影响力，进一步提高观摩研讨的效果，此次活动特邀请江苏省八位名师与中西部优秀教师同台授课，切磋、分享教学经验。希望各教育教学单位珍惜这次难得的学习机会，积极组织相关人员参加系列观摩研讨活动。现将会议有关事项通知如下：</w:t>
      </w:r>
    </w:p>
    <w:p w:rsidR="00C0223D" w:rsidRDefault="00C0223D" w:rsidP="007D08AA">
      <w:pPr>
        <w:widowControl/>
        <w:shd w:val="clear" w:color="auto" w:fill="FFFFFF"/>
        <w:snapToGrid w:val="0"/>
        <w:spacing w:line="560" w:lineRule="exact"/>
        <w:ind w:firstLineChars="198" w:firstLine="31680"/>
        <w:rPr>
          <w:rFonts w:ascii="宋体" w:cs="仿宋"/>
          <w:b/>
          <w:kern w:val="0"/>
          <w:sz w:val="30"/>
          <w:szCs w:val="30"/>
        </w:rPr>
      </w:pPr>
      <w:r>
        <w:rPr>
          <w:rFonts w:ascii="宋体" w:hAnsi="宋体" w:cs="仿宋" w:hint="eastAsia"/>
          <w:b/>
          <w:bCs/>
          <w:kern w:val="0"/>
          <w:sz w:val="30"/>
          <w:szCs w:val="30"/>
        </w:rPr>
        <w:t>一、会议内容</w:t>
      </w:r>
    </w:p>
    <w:p w:rsidR="00C0223D" w:rsidRDefault="00C0223D" w:rsidP="007D08AA">
      <w:pPr>
        <w:widowControl/>
        <w:shd w:val="clear" w:color="auto" w:fill="FFFFFF"/>
        <w:snapToGrid w:val="0"/>
        <w:spacing w:line="560" w:lineRule="exact"/>
        <w:ind w:firstLineChars="200" w:firstLine="31680"/>
        <w:rPr>
          <w:rFonts w:ascii="仿宋_GB2312" w:eastAsia="仿宋_GB2312" w:hAnsi="仿宋" w:cs="仿宋"/>
          <w:kern w:val="0"/>
          <w:sz w:val="30"/>
          <w:szCs w:val="30"/>
        </w:rPr>
      </w:pPr>
      <w:r>
        <w:rPr>
          <w:rFonts w:ascii="仿宋_GB2312" w:eastAsia="仿宋_GB2312" w:hAnsi="仿宋" w:cs="仿宋" w:hint="eastAsia"/>
          <w:kern w:val="0"/>
          <w:sz w:val="30"/>
          <w:szCs w:val="30"/>
        </w:rPr>
        <w:t>观摩苏派名师及陕甘晋优秀教师鲜活课堂教学；聆听全国著名教育教学专家、特级教师学术报告；听取省内外学科优秀教研人员、教学一线名师课堂教学点评；聆听教育部统编教材主编（或编委）新教材培训报告；参会代表与专家、名师聚焦课堂教学，剖析典型课例，开展互动研讨活动。</w:t>
      </w:r>
    </w:p>
    <w:p w:rsidR="00C0223D" w:rsidRDefault="00C0223D" w:rsidP="007D08AA">
      <w:pPr>
        <w:widowControl/>
        <w:shd w:val="clear" w:color="auto" w:fill="FFFFFF"/>
        <w:snapToGrid w:val="0"/>
        <w:spacing w:line="560" w:lineRule="exact"/>
        <w:ind w:firstLineChars="198" w:firstLine="31680"/>
        <w:jc w:val="left"/>
        <w:rPr>
          <w:rFonts w:ascii="宋体" w:cs="仿宋"/>
          <w:b/>
          <w:bCs/>
          <w:kern w:val="0"/>
          <w:sz w:val="30"/>
          <w:szCs w:val="30"/>
        </w:rPr>
      </w:pPr>
      <w:r>
        <w:rPr>
          <w:rFonts w:ascii="宋体" w:hAnsi="宋体" w:cs="仿宋" w:hint="eastAsia"/>
          <w:b/>
          <w:bCs/>
          <w:kern w:val="0"/>
          <w:sz w:val="30"/>
          <w:szCs w:val="30"/>
        </w:rPr>
        <w:t>二、会议形式</w:t>
      </w:r>
    </w:p>
    <w:p w:rsidR="00C0223D" w:rsidRDefault="00C0223D">
      <w:pPr>
        <w:widowControl/>
        <w:shd w:val="clear" w:color="auto" w:fill="FFFFFF"/>
        <w:snapToGrid w:val="0"/>
        <w:spacing w:line="560" w:lineRule="exact"/>
        <w:ind w:firstLine="600"/>
        <w:jc w:val="left"/>
        <w:rPr>
          <w:rFonts w:ascii="仿宋_GB2312" w:eastAsia="仿宋_GB2312" w:hAnsi="仿宋" w:cs="仿宋"/>
          <w:kern w:val="0"/>
          <w:sz w:val="30"/>
          <w:szCs w:val="30"/>
        </w:rPr>
      </w:pPr>
      <w:r>
        <w:rPr>
          <w:rFonts w:ascii="仿宋_GB2312" w:eastAsia="仿宋_GB2312" w:hAnsi="仿宋" w:cs="仿宋" w:hint="eastAsia"/>
          <w:kern w:val="0"/>
          <w:sz w:val="30"/>
          <w:szCs w:val="30"/>
        </w:rPr>
        <w:t>会议将以省内外名师现场课堂教学展示、课例分析点评、互动研讨、专题报告和文化常识竞赛的形式为主，有针对性地深入探讨打造中小学优质课堂、精品课堂，深化课堂教学改革与创新的理念与实施策略。例如：怎样把握新教材的特点备好课，在课堂教学中怎样处理教师引导与学生主体的关系，怎样处理好预设与生成的关系，怎样落实好以学定教、顺学而导的教学理念，怎样提高课堂探究性学习的实效，青年教师在教学观摩研讨活动中怎样观课、品课、议课，在日常教学中怎样打磨精品课等。届时，教育部“课标”研制组专家、教育部统编教材主编（或编委）、省内外学科优秀教研人员、教学一线名师将与参会教师开展互动交流、专题研讨活动，并解答与会教师提出的问题和疑惑，引导听课教师在观摩中比较，在互动中反思，在研讨中提高，达到听有所获，观有所思，研有所得，学有所用。</w:t>
      </w:r>
    </w:p>
    <w:p w:rsidR="00C0223D" w:rsidRDefault="00C0223D" w:rsidP="007D08AA">
      <w:pPr>
        <w:widowControl/>
        <w:shd w:val="clear" w:color="auto" w:fill="FFFFFF"/>
        <w:snapToGrid w:val="0"/>
        <w:spacing w:line="560" w:lineRule="exact"/>
        <w:ind w:firstLineChars="198" w:firstLine="31680"/>
        <w:jc w:val="left"/>
        <w:rPr>
          <w:rFonts w:ascii="宋体" w:cs="仿宋"/>
          <w:b/>
          <w:bCs/>
          <w:kern w:val="0"/>
          <w:sz w:val="30"/>
          <w:szCs w:val="30"/>
        </w:rPr>
      </w:pPr>
      <w:r>
        <w:rPr>
          <w:rFonts w:ascii="宋体" w:hAnsi="宋体" w:cs="仿宋" w:hint="eastAsia"/>
          <w:b/>
          <w:bCs/>
          <w:kern w:val="0"/>
          <w:sz w:val="30"/>
          <w:szCs w:val="30"/>
        </w:rPr>
        <w:t>三、参会对象</w:t>
      </w:r>
    </w:p>
    <w:p w:rsidR="00C0223D" w:rsidRDefault="00C0223D">
      <w:pPr>
        <w:widowControl/>
        <w:shd w:val="clear" w:color="auto" w:fill="FFFFFF"/>
        <w:snapToGrid w:val="0"/>
        <w:spacing w:line="560" w:lineRule="exact"/>
        <w:ind w:firstLine="627"/>
        <w:jc w:val="left"/>
        <w:rPr>
          <w:rFonts w:ascii="仿宋_GB2312" w:eastAsia="仿宋_GB2312" w:hAnsi="仿宋" w:cs="仿宋"/>
          <w:sz w:val="30"/>
          <w:szCs w:val="30"/>
        </w:rPr>
      </w:pPr>
      <w:r>
        <w:rPr>
          <w:rFonts w:ascii="仿宋_GB2312" w:eastAsia="仿宋_GB2312" w:hAnsi="仿宋" w:cs="仿宋"/>
          <w:kern w:val="0"/>
          <w:sz w:val="30"/>
          <w:szCs w:val="30"/>
        </w:rPr>
        <w:t xml:space="preserve">1. </w:t>
      </w:r>
      <w:r>
        <w:rPr>
          <w:rFonts w:ascii="仿宋_GB2312" w:eastAsia="仿宋_GB2312" w:hAnsi="仿宋" w:cs="仿宋" w:hint="eastAsia"/>
          <w:kern w:val="0"/>
          <w:sz w:val="30"/>
          <w:szCs w:val="30"/>
        </w:rPr>
        <w:t>各中小学校长、相关学科负责人及骨干教师；</w:t>
      </w:r>
    </w:p>
    <w:p w:rsidR="00C0223D" w:rsidRDefault="00C0223D">
      <w:pPr>
        <w:widowControl/>
        <w:shd w:val="clear" w:color="auto" w:fill="FFFFFF"/>
        <w:snapToGrid w:val="0"/>
        <w:spacing w:line="560" w:lineRule="exact"/>
        <w:ind w:firstLine="627"/>
        <w:jc w:val="left"/>
        <w:rPr>
          <w:rFonts w:ascii="仿宋_GB2312" w:eastAsia="仿宋_GB2312" w:hAnsi="仿宋" w:cs="仿宋"/>
          <w:kern w:val="0"/>
          <w:sz w:val="30"/>
          <w:szCs w:val="30"/>
        </w:rPr>
      </w:pPr>
      <w:r>
        <w:rPr>
          <w:rFonts w:ascii="仿宋_GB2312" w:eastAsia="仿宋_GB2312" w:hAnsi="仿宋" w:cs="仿宋"/>
          <w:kern w:val="0"/>
          <w:sz w:val="30"/>
          <w:szCs w:val="30"/>
        </w:rPr>
        <w:t xml:space="preserve">2. </w:t>
      </w:r>
      <w:r>
        <w:rPr>
          <w:rFonts w:ascii="仿宋_GB2312" w:eastAsia="仿宋_GB2312" w:hAnsi="仿宋" w:cs="仿宋" w:hint="eastAsia"/>
          <w:kern w:val="0"/>
          <w:sz w:val="30"/>
          <w:szCs w:val="30"/>
        </w:rPr>
        <w:t>各市、县（区）教科所（教研室）相关学科教研员；</w:t>
      </w:r>
    </w:p>
    <w:p w:rsidR="00C0223D" w:rsidRDefault="00C0223D">
      <w:pPr>
        <w:widowControl/>
        <w:shd w:val="clear" w:color="auto" w:fill="FFFFFF"/>
        <w:snapToGrid w:val="0"/>
        <w:spacing w:line="560" w:lineRule="exact"/>
        <w:ind w:firstLine="627"/>
        <w:jc w:val="left"/>
        <w:rPr>
          <w:rFonts w:ascii="仿宋_GB2312" w:eastAsia="仿宋_GB2312" w:hAnsi="仿宋" w:cs="仿宋"/>
          <w:kern w:val="0"/>
          <w:sz w:val="30"/>
          <w:szCs w:val="30"/>
        </w:rPr>
      </w:pPr>
      <w:r>
        <w:rPr>
          <w:rFonts w:ascii="仿宋_GB2312" w:eastAsia="仿宋_GB2312" w:hAnsi="仿宋" w:cs="仿宋"/>
          <w:kern w:val="0"/>
          <w:sz w:val="30"/>
          <w:szCs w:val="30"/>
        </w:rPr>
        <w:t xml:space="preserve">3. </w:t>
      </w:r>
      <w:r>
        <w:rPr>
          <w:rFonts w:ascii="仿宋_GB2312" w:eastAsia="仿宋_GB2312" w:hAnsi="仿宋" w:cs="仿宋" w:hint="eastAsia"/>
          <w:kern w:val="0"/>
          <w:sz w:val="30"/>
          <w:szCs w:val="30"/>
        </w:rPr>
        <w:t>各市、县（区）教育学会有关人员；</w:t>
      </w:r>
    </w:p>
    <w:p w:rsidR="00C0223D" w:rsidRDefault="00C0223D">
      <w:pPr>
        <w:widowControl/>
        <w:shd w:val="clear" w:color="auto" w:fill="FFFFFF"/>
        <w:snapToGrid w:val="0"/>
        <w:spacing w:line="560" w:lineRule="exact"/>
        <w:ind w:firstLine="627"/>
        <w:jc w:val="left"/>
        <w:rPr>
          <w:rFonts w:ascii="仿宋_GB2312" w:eastAsia="仿宋_GB2312" w:hAnsi="仿宋" w:cs="仿宋"/>
          <w:kern w:val="0"/>
          <w:sz w:val="30"/>
          <w:szCs w:val="30"/>
        </w:rPr>
      </w:pPr>
      <w:r>
        <w:rPr>
          <w:rFonts w:ascii="仿宋_GB2312" w:eastAsia="仿宋_GB2312" w:hAnsi="仿宋" w:cs="仿宋"/>
          <w:kern w:val="0"/>
          <w:sz w:val="30"/>
          <w:szCs w:val="30"/>
        </w:rPr>
        <w:t xml:space="preserve">4. </w:t>
      </w:r>
      <w:r>
        <w:rPr>
          <w:rFonts w:ascii="仿宋_GB2312" w:eastAsia="仿宋_GB2312" w:hAnsi="仿宋" w:cs="仿宋" w:hint="eastAsia"/>
          <w:kern w:val="0"/>
          <w:sz w:val="30"/>
          <w:szCs w:val="30"/>
        </w:rPr>
        <w:t>陕西省教育学会名师发展研究中心研究员、学术委员；</w:t>
      </w:r>
    </w:p>
    <w:p w:rsidR="00C0223D" w:rsidRDefault="00C0223D">
      <w:pPr>
        <w:widowControl/>
        <w:shd w:val="clear" w:color="auto" w:fill="FFFFFF"/>
        <w:snapToGrid w:val="0"/>
        <w:spacing w:line="560" w:lineRule="exact"/>
        <w:ind w:firstLine="627"/>
        <w:jc w:val="left"/>
        <w:rPr>
          <w:rFonts w:ascii="仿宋_GB2312" w:eastAsia="仿宋_GB2312" w:hAnsi="仿宋" w:cs="仿宋"/>
          <w:kern w:val="0"/>
          <w:sz w:val="30"/>
          <w:szCs w:val="30"/>
        </w:rPr>
      </w:pPr>
      <w:r>
        <w:rPr>
          <w:rFonts w:ascii="仿宋_GB2312" w:eastAsia="仿宋_GB2312" w:hAnsi="仿宋" w:cs="仿宋"/>
          <w:kern w:val="0"/>
          <w:sz w:val="30"/>
          <w:szCs w:val="30"/>
        </w:rPr>
        <w:t xml:space="preserve">5. </w:t>
      </w:r>
      <w:r>
        <w:rPr>
          <w:rFonts w:ascii="仿宋_GB2312" w:eastAsia="仿宋_GB2312" w:hAnsi="仿宋" w:cs="仿宋" w:hint="eastAsia"/>
          <w:kern w:val="0"/>
          <w:sz w:val="30"/>
          <w:szCs w:val="30"/>
        </w:rPr>
        <w:t>陕西省“名师发展实验基地学校”和“骨干教师专业成长示范学校”每校至少派两名教师参会，方可享受赠票一张；</w:t>
      </w:r>
    </w:p>
    <w:p w:rsidR="00C0223D" w:rsidRDefault="00C0223D">
      <w:pPr>
        <w:widowControl/>
        <w:shd w:val="clear" w:color="auto" w:fill="FFFFFF"/>
        <w:snapToGrid w:val="0"/>
        <w:spacing w:line="560" w:lineRule="exact"/>
        <w:ind w:firstLine="627"/>
        <w:jc w:val="left"/>
        <w:rPr>
          <w:rFonts w:ascii="仿宋_GB2312" w:eastAsia="仿宋_GB2312" w:hAnsi="仿宋" w:cs="仿宋"/>
          <w:kern w:val="0"/>
          <w:sz w:val="30"/>
          <w:szCs w:val="30"/>
        </w:rPr>
      </w:pPr>
      <w:r>
        <w:rPr>
          <w:rFonts w:ascii="仿宋_GB2312" w:eastAsia="仿宋_GB2312" w:hAnsi="仿宋" w:cs="仿宋"/>
          <w:kern w:val="0"/>
          <w:sz w:val="30"/>
          <w:szCs w:val="30"/>
        </w:rPr>
        <w:t xml:space="preserve">6. </w:t>
      </w:r>
      <w:r>
        <w:rPr>
          <w:rFonts w:ascii="仿宋_GB2312" w:eastAsia="仿宋_GB2312" w:hAnsi="仿宋" w:cs="仿宋" w:hint="eastAsia"/>
          <w:kern w:val="0"/>
          <w:sz w:val="30"/>
          <w:szCs w:val="30"/>
        </w:rPr>
        <w:t>江苏省部分市、县（区）教科院（教研室）领导、教研员和教师代表；</w:t>
      </w:r>
    </w:p>
    <w:p w:rsidR="00C0223D" w:rsidRDefault="00C0223D">
      <w:pPr>
        <w:widowControl/>
        <w:shd w:val="clear" w:color="auto" w:fill="FFFFFF"/>
        <w:snapToGrid w:val="0"/>
        <w:spacing w:line="560" w:lineRule="exact"/>
        <w:ind w:firstLine="627"/>
        <w:jc w:val="left"/>
        <w:rPr>
          <w:rFonts w:ascii="仿宋_GB2312" w:eastAsia="仿宋_GB2312" w:hAnsi="仿宋" w:cs="仿宋"/>
          <w:kern w:val="0"/>
          <w:sz w:val="30"/>
          <w:szCs w:val="30"/>
        </w:rPr>
      </w:pPr>
      <w:r>
        <w:rPr>
          <w:rFonts w:ascii="仿宋_GB2312" w:eastAsia="仿宋_GB2312" w:hAnsi="仿宋" w:cs="仿宋"/>
          <w:kern w:val="0"/>
          <w:sz w:val="30"/>
          <w:szCs w:val="30"/>
        </w:rPr>
        <w:t xml:space="preserve">7. </w:t>
      </w:r>
      <w:r>
        <w:rPr>
          <w:rFonts w:ascii="仿宋_GB2312" w:eastAsia="仿宋_GB2312" w:hAnsi="仿宋" w:cs="仿宋" w:hint="eastAsia"/>
          <w:kern w:val="0"/>
          <w:sz w:val="30"/>
          <w:szCs w:val="30"/>
        </w:rPr>
        <w:t>山西省、甘肃省教科院（教科所、教研室、教育学会）领导、教研员和教师代表。</w:t>
      </w:r>
    </w:p>
    <w:p w:rsidR="00C0223D" w:rsidRDefault="00C0223D" w:rsidP="007D08AA">
      <w:pPr>
        <w:widowControl/>
        <w:shd w:val="clear" w:color="auto" w:fill="FFFFFF"/>
        <w:snapToGrid w:val="0"/>
        <w:spacing w:line="560" w:lineRule="exact"/>
        <w:ind w:firstLineChars="198" w:firstLine="31680"/>
        <w:jc w:val="left"/>
        <w:rPr>
          <w:rFonts w:ascii="宋体" w:cs="仿宋"/>
          <w:b/>
          <w:bCs/>
          <w:kern w:val="0"/>
          <w:sz w:val="30"/>
          <w:szCs w:val="30"/>
        </w:rPr>
      </w:pPr>
      <w:r>
        <w:rPr>
          <w:rFonts w:ascii="宋体" w:hAnsi="宋体" w:cs="仿宋" w:hint="eastAsia"/>
          <w:b/>
          <w:bCs/>
          <w:kern w:val="0"/>
          <w:sz w:val="30"/>
          <w:szCs w:val="30"/>
        </w:rPr>
        <w:t>四、参会费用</w:t>
      </w:r>
    </w:p>
    <w:p w:rsidR="00C0223D" w:rsidRDefault="00C0223D">
      <w:pPr>
        <w:widowControl/>
        <w:shd w:val="clear" w:color="auto" w:fill="FFFFFF"/>
        <w:snapToGrid w:val="0"/>
        <w:spacing w:line="560" w:lineRule="exact"/>
        <w:ind w:firstLine="627"/>
        <w:jc w:val="left"/>
        <w:rPr>
          <w:rFonts w:ascii="仿宋_GB2312" w:eastAsia="仿宋_GB2312" w:hAnsi="仿宋" w:cs="仿宋"/>
          <w:kern w:val="0"/>
          <w:sz w:val="30"/>
          <w:szCs w:val="30"/>
        </w:rPr>
      </w:pPr>
      <w:r>
        <w:rPr>
          <w:rFonts w:ascii="仿宋_GB2312" w:eastAsia="仿宋_GB2312" w:hAnsi="仿宋" w:cs="仿宋" w:hint="eastAsia"/>
          <w:kern w:val="0"/>
          <w:sz w:val="30"/>
          <w:szCs w:val="30"/>
        </w:rPr>
        <w:t>本着以会养会的原则，每位参会者需缴会务费</w:t>
      </w:r>
      <w:r>
        <w:rPr>
          <w:rFonts w:ascii="仿宋_GB2312" w:eastAsia="仿宋_GB2312" w:hAnsi="仿宋" w:cs="仿宋"/>
          <w:kern w:val="0"/>
          <w:sz w:val="30"/>
          <w:szCs w:val="30"/>
        </w:rPr>
        <w:t>480</w:t>
      </w:r>
      <w:r>
        <w:rPr>
          <w:rFonts w:ascii="仿宋_GB2312" w:eastAsia="仿宋_GB2312" w:hAnsi="仿宋" w:cs="仿宋" w:hint="eastAsia"/>
          <w:kern w:val="0"/>
          <w:sz w:val="30"/>
          <w:szCs w:val="30"/>
        </w:rPr>
        <w:t>元（含资料费、场租费、专家报告费、名师授课费等），由西安当代名师教育研究院出具正式发票。于报到当日在会务组缴费并领取入场券、发票及会议资料等。如市、县（区）学校需要团体购票，可提前与会务组联系办理，会务组可代参会人员安排食宿，费用自理。交通、住宿等按国家规定回原单位报销。</w:t>
      </w:r>
    </w:p>
    <w:p w:rsidR="00C0223D" w:rsidRDefault="00C0223D" w:rsidP="007D08AA">
      <w:pPr>
        <w:widowControl/>
        <w:shd w:val="clear" w:color="auto" w:fill="FFFFFF"/>
        <w:snapToGrid w:val="0"/>
        <w:spacing w:line="560" w:lineRule="exact"/>
        <w:ind w:firstLineChars="198" w:firstLine="31680"/>
        <w:jc w:val="left"/>
        <w:rPr>
          <w:rFonts w:ascii="宋体" w:cs="仿宋"/>
          <w:b/>
          <w:bCs/>
          <w:kern w:val="0"/>
          <w:sz w:val="30"/>
          <w:szCs w:val="30"/>
        </w:rPr>
      </w:pPr>
      <w:r>
        <w:rPr>
          <w:rFonts w:ascii="宋体" w:hAnsi="宋体" w:cs="仿宋" w:hint="eastAsia"/>
          <w:b/>
          <w:bCs/>
          <w:kern w:val="0"/>
          <w:sz w:val="30"/>
          <w:szCs w:val="30"/>
        </w:rPr>
        <w:t>五、报名办法</w:t>
      </w:r>
    </w:p>
    <w:p w:rsidR="00C0223D" w:rsidRDefault="00C0223D">
      <w:pPr>
        <w:widowControl/>
        <w:shd w:val="clear" w:color="auto" w:fill="FFFFFF"/>
        <w:snapToGrid w:val="0"/>
        <w:spacing w:line="560" w:lineRule="exact"/>
        <w:ind w:firstLine="627"/>
        <w:jc w:val="left"/>
        <w:rPr>
          <w:rFonts w:ascii="仿宋_GB2312" w:eastAsia="仿宋_GB2312" w:hAnsi="仿宋" w:cs="仿宋"/>
          <w:kern w:val="0"/>
          <w:sz w:val="30"/>
          <w:szCs w:val="30"/>
        </w:rPr>
      </w:pPr>
      <w:r>
        <w:rPr>
          <w:rFonts w:ascii="仿宋_GB2312" w:eastAsia="仿宋_GB2312" w:hAnsi="仿宋" w:cs="仿宋" w:hint="eastAsia"/>
          <w:kern w:val="0"/>
          <w:sz w:val="30"/>
          <w:szCs w:val="30"/>
        </w:rPr>
        <w:t>为保证参会人员的坐席和制作参会人员“培训学时证书”，请参会单位（人员）务必于每科目开会前一周将参会回执（附件</w:t>
      </w:r>
      <w:r>
        <w:rPr>
          <w:rFonts w:ascii="仿宋_GB2312" w:eastAsia="仿宋_GB2312" w:hAnsi="仿宋" w:cs="仿宋"/>
          <w:kern w:val="0"/>
          <w:sz w:val="30"/>
          <w:szCs w:val="30"/>
        </w:rPr>
        <w:t>2</w:t>
      </w:r>
      <w:r>
        <w:rPr>
          <w:rFonts w:ascii="仿宋_GB2312" w:eastAsia="仿宋_GB2312" w:hAnsi="仿宋" w:cs="仿宋" w:hint="eastAsia"/>
          <w:kern w:val="0"/>
          <w:sz w:val="30"/>
          <w:szCs w:val="30"/>
        </w:rPr>
        <w:t>）</w:t>
      </w:r>
      <w:hyperlink r:id="rId7" w:history="1">
        <w:r>
          <w:rPr>
            <w:rFonts w:ascii="仿宋_GB2312" w:eastAsia="仿宋_GB2312" w:hAnsi="仿宋" w:cs="仿宋" w:hint="eastAsia"/>
            <w:kern w:val="0"/>
            <w:sz w:val="30"/>
            <w:szCs w:val="30"/>
          </w:rPr>
          <w:t>填好后发至</w:t>
        </w:r>
      </w:hyperlink>
      <w:r>
        <w:rPr>
          <w:rFonts w:ascii="仿宋_GB2312" w:eastAsia="仿宋_GB2312" w:hAnsi="仿宋" w:cs="仿宋"/>
          <w:kern w:val="0"/>
          <w:sz w:val="30"/>
          <w:szCs w:val="30"/>
        </w:rPr>
        <w:t>ddmsyjy@163.com</w:t>
      </w:r>
      <w:r>
        <w:rPr>
          <w:rFonts w:ascii="仿宋_GB2312" w:eastAsia="仿宋_GB2312" w:hAnsi="仿宋" w:cs="仿宋" w:hint="eastAsia"/>
          <w:kern w:val="0"/>
          <w:sz w:val="30"/>
          <w:szCs w:val="30"/>
        </w:rPr>
        <w:t>邮箱。</w:t>
      </w:r>
    </w:p>
    <w:p w:rsidR="00C0223D" w:rsidRDefault="00C0223D" w:rsidP="007D08AA">
      <w:pPr>
        <w:widowControl/>
        <w:shd w:val="clear" w:color="auto" w:fill="FFFFFF"/>
        <w:snapToGrid w:val="0"/>
        <w:spacing w:line="560" w:lineRule="exact"/>
        <w:ind w:firstLineChars="198" w:firstLine="31680"/>
        <w:jc w:val="left"/>
        <w:rPr>
          <w:rFonts w:ascii="宋体" w:cs="仿宋"/>
          <w:b/>
          <w:bCs/>
          <w:kern w:val="0"/>
          <w:sz w:val="30"/>
          <w:szCs w:val="30"/>
        </w:rPr>
      </w:pPr>
      <w:r>
        <w:rPr>
          <w:rFonts w:ascii="宋体" w:hAnsi="宋体" w:cs="仿宋" w:hint="eastAsia"/>
          <w:b/>
          <w:bCs/>
          <w:kern w:val="0"/>
          <w:sz w:val="30"/>
          <w:szCs w:val="30"/>
        </w:rPr>
        <w:t>六、联系方式</w:t>
      </w:r>
    </w:p>
    <w:p w:rsidR="00C0223D" w:rsidRDefault="00C0223D" w:rsidP="007D08AA">
      <w:pPr>
        <w:widowControl/>
        <w:shd w:val="clear" w:color="auto" w:fill="FFFFFF"/>
        <w:snapToGrid w:val="0"/>
        <w:spacing w:line="560" w:lineRule="exact"/>
        <w:ind w:firstLineChars="200" w:firstLine="3168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 xml:space="preserve">1. </w:t>
      </w:r>
      <w:r>
        <w:rPr>
          <w:rFonts w:ascii="仿宋_GB2312" w:eastAsia="仿宋_GB2312" w:hAnsi="仿宋_GB2312" w:cs="仿宋_GB2312" w:hint="eastAsia"/>
          <w:kern w:val="0"/>
          <w:sz w:val="30"/>
          <w:szCs w:val="30"/>
        </w:rPr>
        <w:t>会务组电话：</w:t>
      </w:r>
      <w:r>
        <w:rPr>
          <w:rFonts w:ascii="仿宋_GB2312" w:eastAsia="仿宋_GB2312" w:hAnsi="仿宋_GB2312" w:cs="仿宋_GB2312"/>
          <w:kern w:val="0"/>
          <w:sz w:val="30"/>
          <w:szCs w:val="30"/>
        </w:rPr>
        <w:t>029-82250516/82250522</w:t>
      </w:r>
      <w:r>
        <w:rPr>
          <w:rFonts w:ascii="仿宋_GB2312" w:eastAsia="仿宋_GB2312" w:hAnsi="仿宋_GB2312" w:cs="仿宋_GB2312" w:hint="eastAsia"/>
          <w:kern w:val="0"/>
          <w:sz w:val="30"/>
          <w:szCs w:val="30"/>
        </w:rPr>
        <w:t>转分机</w:t>
      </w:r>
      <w:r>
        <w:rPr>
          <w:rFonts w:ascii="仿宋_GB2312" w:eastAsia="仿宋_GB2312" w:hAnsi="仿宋_GB2312" w:cs="仿宋_GB2312"/>
          <w:kern w:val="0"/>
          <w:sz w:val="30"/>
          <w:szCs w:val="30"/>
        </w:rPr>
        <w:t>605</w:t>
      </w:r>
      <w:r>
        <w:rPr>
          <w:rFonts w:ascii="仿宋_GB2312" w:eastAsia="仿宋_GB2312" w:hAnsi="仿宋_GB2312" w:cs="仿宋_GB2312" w:hint="eastAsia"/>
          <w:kern w:val="0"/>
          <w:sz w:val="30"/>
          <w:szCs w:val="30"/>
        </w:rPr>
        <w:t>或</w:t>
      </w:r>
      <w:r>
        <w:rPr>
          <w:rFonts w:ascii="仿宋_GB2312" w:eastAsia="仿宋_GB2312" w:hAnsi="仿宋_GB2312" w:cs="仿宋_GB2312"/>
          <w:kern w:val="0"/>
          <w:sz w:val="30"/>
          <w:szCs w:val="30"/>
        </w:rPr>
        <w:t xml:space="preserve">607 </w:t>
      </w:r>
    </w:p>
    <w:p w:rsidR="00C0223D" w:rsidRDefault="00C0223D" w:rsidP="007D08AA">
      <w:pPr>
        <w:widowControl/>
        <w:shd w:val="clear" w:color="auto" w:fill="FFFFFF"/>
        <w:snapToGrid w:val="0"/>
        <w:spacing w:line="560" w:lineRule="exact"/>
        <w:ind w:firstLineChars="950" w:firstLine="31680"/>
        <w:jc w:val="left"/>
        <w:rPr>
          <w:rFonts w:ascii="仿宋_GB2312" w:eastAsia="仿宋_GB2312" w:hAnsi="仿宋_GB2312" w:cs="仿宋_GB2312"/>
          <w:kern w:val="0"/>
          <w:sz w:val="30"/>
          <w:szCs w:val="30"/>
        </w:rPr>
      </w:pPr>
      <w:r>
        <w:rPr>
          <w:rFonts w:ascii="仿宋_GB2312" w:eastAsia="仿宋_GB2312" w:hAnsi="仿宋_GB2312" w:cs="仿宋_GB2312"/>
          <w:kern w:val="0"/>
          <w:sz w:val="30"/>
          <w:szCs w:val="30"/>
        </w:rPr>
        <w:t>13991180229</w:t>
      </w:r>
      <w:r>
        <w:rPr>
          <w:rFonts w:ascii="仿宋_GB2312" w:eastAsia="仿宋_GB2312" w:hAnsi="仿宋_GB2312" w:cs="仿宋_GB2312" w:hint="eastAsia"/>
          <w:kern w:val="0"/>
          <w:sz w:val="30"/>
          <w:szCs w:val="30"/>
        </w:rPr>
        <w:t>（王老师）</w:t>
      </w:r>
    </w:p>
    <w:p w:rsidR="00C0223D" w:rsidRDefault="00C0223D" w:rsidP="007D08AA">
      <w:pPr>
        <w:widowControl/>
        <w:numPr>
          <w:ilvl w:val="0"/>
          <w:numId w:val="1"/>
        </w:numPr>
        <w:shd w:val="clear" w:color="auto" w:fill="FFFFFF"/>
        <w:snapToGrid w:val="0"/>
        <w:spacing w:line="560" w:lineRule="exact"/>
        <w:ind w:firstLineChars="200" w:firstLine="31680"/>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会务组办公地点：西安市碑林区金水路</w:t>
      </w:r>
      <w:r>
        <w:rPr>
          <w:rFonts w:ascii="仿宋_GB2312" w:eastAsia="仿宋_GB2312" w:hAnsi="仿宋_GB2312" w:cs="仿宋_GB2312"/>
          <w:kern w:val="0"/>
          <w:sz w:val="30"/>
          <w:szCs w:val="30"/>
        </w:rPr>
        <w:t>6</w:t>
      </w:r>
      <w:r>
        <w:rPr>
          <w:rFonts w:ascii="仿宋_GB2312" w:eastAsia="仿宋_GB2312" w:hAnsi="仿宋_GB2312" w:cs="仿宋_GB2312" w:hint="eastAsia"/>
          <w:kern w:val="0"/>
          <w:sz w:val="30"/>
          <w:szCs w:val="30"/>
        </w:rPr>
        <w:t>号</w:t>
      </w:r>
      <w:r>
        <w:rPr>
          <w:rFonts w:ascii="仿宋_GB2312" w:eastAsia="仿宋_GB2312" w:hAnsi="仿宋_GB2312" w:cs="仿宋_GB2312"/>
          <w:kern w:val="0"/>
          <w:sz w:val="30"/>
          <w:szCs w:val="30"/>
        </w:rPr>
        <w:t xml:space="preserve"> </w:t>
      </w:r>
    </w:p>
    <w:p w:rsidR="00C0223D" w:rsidRDefault="00C0223D" w:rsidP="007D08AA">
      <w:pPr>
        <w:widowControl/>
        <w:shd w:val="clear" w:color="auto" w:fill="FFFFFF"/>
        <w:snapToGrid w:val="0"/>
        <w:spacing w:line="560" w:lineRule="exact"/>
        <w:ind w:leftChars="283" w:left="31680" w:hangingChars="1364" w:firstLine="31680"/>
        <w:jc w:val="left"/>
        <w:rPr>
          <w:rFonts w:ascii="仿宋_GB2312" w:eastAsia="仿宋_GB2312" w:hAnsi="仿宋_GB2312" w:cs="仿宋_GB2312"/>
          <w:b/>
          <w:bCs/>
          <w:kern w:val="0"/>
          <w:sz w:val="30"/>
          <w:szCs w:val="30"/>
        </w:rPr>
      </w:pPr>
      <w:r>
        <w:rPr>
          <w:rFonts w:ascii="仿宋_GB2312" w:eastAsia="仿宋_GB2312" w:hAnsi="仿宋_GB2312" w:cs="仿宋_GB2312"/>
          <w:kern w:val="0"/>
          <w:sz w:val="30"/>
          <w:szCs w:val="30"/>
        </w:rPr>
        <w:t xml:space="preserve">3. </w:t>
      </w:r>
      <w:r>
        <w:rPr>
          <w:rFonts w:ascii="仿宋_GB2312" w:eastAsia="仿宋_GB2312" w:hAnsi="仿宋_GB2312" w:cs="仿宋_GB2312" w:hint="eastAsia"/>
          <w:kern w:val="0"/>
          <w:sz w:val="30"/>
          <w:szCs w:val="30"/>
        </w:rPr>
        <w:t>会议文件电子版下载网站：</w:t>
      </w:r>
      <w:hyperlink r:id="rId8" w:history="1">
        <w:r>
          <w:rPr>
            <w:rStyle w:val="Hyperlink"/>
            <w:rFonts w:ascii="仿宋_GB2312" w:eastAsia="仿宋_GB2312" w:hAnsi="仿宋_GB2312" w:cs="仿宋_GB2312"/>
            <w:color w:val="auto"/>
            <w:kern w:val="0"/>
            <w:sz w:val="30"/>
            <w:szCs w:val="30"/>
            <w:u w:val="none"/>
          </w:rPr>
          <w:t>www.sxjyxh.com</w:t>
        </w:r>
      </w:hyperlink>
      <w:r>
        <w:rPr>
          <w:rFonts w:ascii="仿宋_GB2312" w:eastAsia="仿宋_GB2312" w:hAnsi="仿宋_GB2312" w:cs="仿宋_GB2312"/>
          <w:kern w:val="0"/>
          <w:sz w:val="30"/>
          <w:szCs w:val="30"/>
        </w:rPr>
        <w:t xml:space="preserve"> </w:t>
      </w:r>
      <w:hyperlink r:id="rId9" w:history="1">
        <w:r>
          <w:rPr>
            <w:rStyle w:val="Hyperlink"/>
            <w:rFonts w:ascii="仿宋_GB2312" w:eastAsia="仿宋_GB2312" w:hAnsi="仿宋_GB2312" w:cs="仿宋_GB2312"/>
            <w:color w:val="auto"/>
            <w:kern w:val="0"/>
            <w:sz w:val="30"/>
            <w:szCs w:val="30"/>
            <w:u w:val="none"/>
          </w:rPr>
          <w:t>www.msjyyjy.com</w:t>
        </w:r>
      </w:hyperlink>
    </w:p>
    <w:p w:rsidR="00C0223D" w:rsidRDefault="00C0223D" w:rsidP="007D08AA">
      <w:pPr>
        <w:widowControl/>
        <w:shd w:val="clear" w:color="auto" w:fill="FFFFFF"/>
        <w:snapToGrid w:val="0"/>
        <w:spacing w:line="560" w:lineRule="exact"/>
        <w:ind w:left="31680" w:hangingChars="350" w:firstLine="3168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sz w:val="30"/>
          <w:szCs w:val="30"/>
        </w:rPr>
        <w:t xml:space="preserve">1. </w:t>
      </w:r>
      <w:r>
        <w:rPr>
          <w:rFonts w:ascii="仿宋_GB2312" w:eastAsia="仿宋_GB2312" w:hAnsi="仿宋_GB2312" w:cs="仿宋_GB2312" w:hint="eastAsia"/>
          <w:sz w:val="30"/>
          <w:szCs w:val="30"/>
        </w:rPr>
        <w:t>会议安排及授课名师介绍</w:t>
      </w:r>
    </w:p>
    <w:p w:rsidR="00C0223D" w:rsidRDefault="00C0223D" w:rsidP="007D08AA">
      <w:pPr>
        <w:widowControl/>
        <w:shd w:val="clear" w:color="auto" w:fill="FFFFFF"/>
        <w:snapToGrid w:val="0"/>
        <w:spacing w:line="560" w:lineRule="exact"/>
        <w:ind w:left="31680" w:hangingChars="350" w:firstLine="31680"/>
        <w:jc w:val="left"/>
        <w:rPr>
          <w:rFonts w:ascii="仿宋_GB2312" w:eastAsia="仿宋_GB2312" w:hAnsi="仿宋_GB2312" w:cs="仿宋_GB2312"/>
          <w:kern w:val="0"/>
          <w:sz w:val="30"/>
          <w:szCs w:val="30"/>
        </w:rPr>
      </w:pPr>
      <w:r>
        <w:rPr>
          <w:rFonts w:ascii="仿宋_GB2312" w:eastAsia="仿宋_GB2312" w:hAnsi="仿宋_GB2312" w:cs="仿宋_GB2312"/>
          <w:sz w:val="30"/>
          <w:szCs w:val="30"/>
        </w:rPr>
        <w:t xml:space="preserve">      2.</w:t>
      </w:r>
      <w:r>
        <w:rPr>
          <w:rFonts w:ascii="仿宋_GB2312" w:eastAsia="仿宋_GB2312" w:hAnsi="仿宋_GB2312" w:cs="仿宋_GB2312" w:hint="eastAsia"/>
          <w:sz w:val="30"/>
          <w:szCs w:val="30"/>
        </w:rPr>
        <w:t>“当代名师大讲堂</w:t>
      </w: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”参会回执</w:t>
      </w:r>
      <w:r>
        <w:rPr>
          <w:rFonts w:ascii="仿宋_GB2312" w:eastAsia="仿宋_GB2312" w:hAnsi="仿宋_GB2312" w:cs="仿宋_GB2312"/>
          <w:b/>
          <w:bCs/>
          <w:kern w:val="0"/>
          <w:sz w:val="30"/>
          <w:szCs w:val="30"/>
        </w:rPr>
        <w:t xml:space="preserve"> </w:t>
      </w:r>
    </w:p>
    <w:p w:rsidR="00C0223D" w:rsidRDefault="00C0223D">
      <w:pPr>
        <w:widowControl/>
        <w:shd w:val="clear" w:color="auto" w:fill="FFFFFF"/>
        <w:snapToGrid w:val="0"/>
        <w:spacing w:line="560" w:lineRule="exact"/>
        <w:jc w:val="left"/>
        <w:rPr>
          <w:rFonts w:ascii="仿宋_GB2312" w:eastAsia="仿宋_GB2312" w:hAnsi="仿宋_GB2312" w:cs="仿宋_GB2312"/>
          <w:kern w:val="0"/>
          <w:sz w:val="30"/>
          <w:szCs w:val="30"/>
        </w:rPr>
      </w:pPr>
    </w:p>
    <w:p w:rsidR="00C0223D" w:rsidRDefault="00C0223D">
      <w:pPr>
        <w:widowControl/>
        <w:shd w:val="clear" w:color="auto" w:fill="FFFFFF"/>
        <w:snapToGrid w:val="0"/>
        <w:spacing w:line="560" w:lineRule="exact"/>
        <w:jc w:val="left"/>
        <w:rPr>
          <w:rFonts w:ascii="仿宋_GB2312" w:eastAsia="仿宋_GB2312" w:hAnsi="仿宋_GB2312" w:cs="仿宋_GB2312"/>
          <w:kern w:val="0"/>
          <w:sz w:val="30"/>
          <w:szCs w:val="30"/>
        </w:rPr>
      </w:pPr>
    </w:p>
    <w:p w:rsidR="00C0223D" w:rsidRDefault="00C0223D" w:rsidP="007D08AA">
      <w:pPr>
        <w:widowControl/>
        <w:shd w:val="clear" w:color="auto" w:fill="FFFFFF"/>
        <w:snapToGrid w:val="0"/>
        <w:spacing w:line="560" w:lineRule="exact"/>
        <w:ind w:firstLineChars="4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0"/>
          <w:szCs w:val="30"/>
        </w:rPr>
        <w:t xml:space="preserve">                          </w:t>
      </w:r>
      <w:r>
        <w:rPr>
          <w:rFonts w:ascii="仿宋_GB2312" w:eastAsia="仿宋_GB2312" w:hAnsi="仿宋_GB2312" w:cs="仿宋_GB2312" w:hint="eastAsia"/>
          <w:kern w:val="0"/>
          <w:sz w:val="32"/>
          <w:szCs w:val="32"/>
        </w:rPr>
        <w:t>陕西省教育学会</w:t>
      </w:r>
    </w:p>
    <w:p w:rsidR="00C0223D" w:rsidRDefault="00C0223D" w:rsidP="007D08AA">
      <w:pPr>
        <w:widowControl/>
        <w:shd w:val="clear" w:color="auto" w:fill="FFFFFF"/>
        <w:snapToGrid w:val="0"/>
        <w:spacing w:line="560" w:lineRule="exact"/>
        <w:ind w:firstLineChars="400" w:firstLine="3168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xml:space="preserve">                           2018</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日</w:t>
      </w:r>
    </w:p>
    <w:p w:rsidR="00C0223D" w:rsidRDefault="00C0223D" w:rsidP="007D08AA">
      <w:pPr>
        <w:widowControl/>
        <w:shd w:val="clear" w:color="auto" w:fill="FFFFFF"/>
        <w:snapToGrid w:val="0"/>
        <w:spacing w:line="360" w:lineRule="auto"/>
        <w:ind w:firstLineChars="400" w:firstLine="31680"/>
        <w:jc w:val="left"/>
        <w:rPr>
          <w:rFonts w:ascii="仿宋" w:eastAsia="仿宋" w:hAnsi="仿宋" w:cs="仿宋"/>
          <w:kern w:val="0"/>
          <w:sz w:val="32"/>
          <w:szCs w:val="32"/>
        </w:rPr>
      </w:pPr>
    </w:p>
    <w:p w:rsidR="00C0223D" w:rsidRDefault="00C0223D">
      <w:pPr>
        <w:widowControl/>
        <w:shd w:val="clear" w:color="auto" w:fill="FFFFFF"/>
        <w:snapToGrid w:val="0"/>
        <w:spacing w:line="360" w:lineRule="auto"/>
        <w:jc w:val="left"/>
        <w:rPr>
          <w:rFonts w:ascii="仿宋" w:eastAsia="仿宋" w:hAnsi="仿宋" w:cs="仿宋"/>
          <w:kern w:val="0"/>
          <w:sz w:val="32"/>
          <w:szCs w:val="32"/>
        </w:rPr>
      </w:pPr>
    </w:p>
    <w:p w:rsidR="00C0223D" w:rsidRDefault="00C0223D" w:rsidP="007D08AA">
      <w:pPr>
        <w:shd w:val="clear" w:color="auto" w:fill="FFFFFF"/>
        <w:adjustRightInd w:val="0"/>
        <w:snapToGrid w:val="0"/>
        <w:spacing w:line="600" w:lineRule="exact"/>
        <w:ind w:leftChars="-40" w:left="31680" w:rightChars="-163" w:right="31680" w:hangingChars="27" w:firstLine="31680"/>
        <w:rPr>
          <w:rFonts w:ascii="仿宋" w:eastAsia="仿宋" w:hAnsi="仿宋" w:cs="仿宋"/>
          <w:sz w:val="30"/>
          <w:szCs w:val="30"/>
          <w:u w:val="single"/>
        </w:rPr>
      </w:pPr>
      <w:r>
        <w:rPr>
          <w:rFonts w:ascii="仿宋" w:eastAsia="仿宋" w:hAnsi="仿宋" w:cs="仿宋" w:hint="eastAsia"/>
          <w:b/>
          <w:bCs/>
          <w:sz w:val="30"/>
          <w:szCs w:val="30"/>
          <w:u w:val="single"/>
          <w:lang w:val="zh-CN"/>
        </w:rPr>
        <w:t>主题词：</w:t>
      </w:r>
      <w:r>
        <w:rPr>
          <w:rFonts w:ascii="仿宋" w:eastAsia="仿宋" w:hAnsi="仿宋" w:cs="仿宋" w:hint="eastAsia"/>
          <w:sz w:val="30"/>
          <w:szCs w:val="30"/>
          <w:u w:val="single"/>
          <w:lang w:val="zh-CN"/>
        </w:rPr>
        <w:t>课堂教学</w:t>
      </w:r>
      <w:r>
        <w:rPr>
          <w:rFonts w:ascii="仿宋" w:eastAsia="仿宋" w:hAnsi="仿宋" w:cs="仿宋"/>
          <w:sz w:val="30"/>
          <w:szCs w:val="30"/>
          <w:u w:val="single"/>
          <w:lang w:val="zh-CN"/>
        </w:rPr>
        <w:t xml:space="preserve">  </w:t>
      </w:r>
      <w:r>
        <w:rPr>
          <w:rFonts w:ascii="仿宋" w:eastAsia="仿宋" w:hAnsi="仿宋" w:cs="仿宋" w:hint="eastAsia"/>
          <w:sz w:val="30"/>
          <w:szCs w:val="30"/>
          <w:u w:val="single"/>
          <w:lang w:val="zh-CN"/>
        </w:rPr>
        <w:t>改革创新</w:t>
      </w:r>
      <w:r>
        <w:rPr>
          <w:rFonts w:ascii="仿宋" w:eastAsia="仿宋" w:hAnsi="仿宋" w:cs="仿宋"/>
          <w:sz w:val="30"/>
          <w:szCs w:val="30"/>
          <w:u w:val="single"/>
        </w:rPr>
        <w:t xml:space="preserve">  </w:t>
      </w:r>
      <w:r>
        <w:rPr>
          <w:rFonts w:ascii="仿宋" w:eastAsia="仿宋" w:hAnsi="仿宋" w:cs="仿宋" w:hint="eastAsia"/>
          <w:sz w:val="30"/>
          <w:szCs w:val="30"/>
          <w:u w:val="single"/>
          <w:lang w:val="zh-CN"/>
        </w:rPr>
        <w:t>研讨会</w:t>
      </w:r>
      <w:r>
        <w:rPr>
          <w:rFonts w:ascii="仿宋" w:eastAsia="仿宋" w:hAnsi="仿宋" w:cs="仿宋"/>
          <w:sz w:val="30"/>
          <w:szCs w:val="30"/>
          <w:u w:val="single"/>
          <w:lang w:val="zh-CN"/>
        </w:rPr>
        <w:t xml:space="preserve">  </w:t>
      </w:r>
      <w:r>
        <w:rPr>
          <w:rFonts w:ascii="仿宋" w:eastAsia="仿宋" w:hAnsi="仿宋" w:cs="仿宋" w:hint="eastAsia"/>
          <w:sz w:val="30"/>
          <w:szCs w:val="30"/>
          <w:u w:val="single"/>
          <w:lang w:val="zh-CN"/>
        </w:rPr>
        <w:t>通知</w:t>
      </w:r>
      <w:r>
        <w:rPr>
          <w:rFonts w:ascii="仿宋" w:eastAsia="仿宋" w:hAnsi="仿宋" w:cs="仿宋"/>
          <w:sz w:val="30"/>
          <w:szCs w:val="30"/>
          <w:u w:val="single"/>
          <w:lang w:val="zh-CN"/>
        </w:rPr>
        <w:t xml:space="preserve"> </w:t>
      </w:r>
      <w:r>
        <w:rPr>
          <w:rFonts w:ascii="仿宋" w:eastAsia="仿宋" w:hAnsi="仿宋" w:cs="仿宋"/>
          <w:sz w:val="30"/>
          <w:szCs w:val="30"/>
          <w:u w:val="single"/>
        </w:rPr>
        <w:t xml:space="preserve">                   </w:t>
      </w:r>
    </w:p>
    <w:p w:rsidR="00C0223D" w:rsidRDefault="00C0223D" w:rsidP="007D08AA">
      <w:pPr>
        <w:shd w:val="clear" w:color="auto" w:fill="FFFFFF"/>
        <w:adjustRightInd w:val="0"/>
        <w:snapToGrid w:val="0"/>
        <w:spacing w:line="600" w:lineRule="exact"/>
        <w:ind w:leftChars="-46" w:left="31680" w:rightChars="-204" w:right="31680" w:hangingChars="32" w:firstLine="31680"/>
        <w:rPr>
          <w:rFonts w:ascii="仿宋" w:eastAsia="仿宋" w:hAnsi="仿宋" w:cs="仿宋"/>
          <w:spacing w:val="-12"/>
          <w:sz w:val="30"/>
          <w:szCs w:val="30"/>
          <w:u w:val="single"/>
          <w:lang w:val="zh-CN"/>
        </w:rPr>
      </w:pPr>
      <w:r>
        <w:rPr>
          <w:rFonts w:ascii="仿宋" w:eastAsia="仿宋" w:hAnsi="仿宋" w:cs="仿宋" w:hint="eastAsia"/>
          <w:b/>
          <w:bCs/>
          <w:sz w:val="30"/>
          <w:szCs w:val="30"/>
          <w:u w:val="single"/>
          <w:lang w:val="zh-CN"/>
        </w:rPr>
        <w:t>发</w:t>
      </w:r>
      <w:r>
        <w:rPr>
          <w:rFonts w:ascii="仿宋" w:eastAsia="仿宋" w:hAnsi="仿宋" w:cs="仿宋"/>
          <w:b/>
          <w:bCs/>
          <w:sz w:val="30"/>
          <w:szCs w:val="30"/>
          <w:u w:val="single"/>
          <w:lang w:val="zh-CN"/>
        </w:rPr>
        <w:t xml:space="preserve">  </w:t>
      </w:r>
      <w:r>
        <w:rPr>
          <w:rFonts w:ascii="仿宋" w:eastAsia="仿宋" w:hAnsi="仿宋" w:cs="仿宋" w:hint="eastAsia"/>
          <w:b/>
          <w:bCs/>
          <w:sz w:val="30"/>
          <w:szCs w:val="30"/>
          <w:u w:val="single"/>
          <w:lang w:val="zh-CN"/>
        </w:rPr>
        <w:t>送</w:t>
      </w:r>
      <w:r>
        <w:rPr>
          <w:rFonts w:ascii="仿宋" w:eastAsia="仿宋" w:hAnsi="仿宋" w:cs="仿宋" w:hint="eastAsia"/>
          <w:sz w:val="30"/>
          <w:szCs w:val="30"/>
          <w:u w:val="single"/>
          <w:lang w:val="zh-CN"/>
        </w:rPr>
        <w:t>：</w:t>
      </w:r>
      <w:r>
        <w:rPr>
          <w:rFonts w:ascii="仿宋" w:eastAsia="仿宋" w:hAnsi="仿宋" w:cs="仿宋" w:hint="eastAsia"/>
          <w:spacing w:val="-12"/>
          <w:sz w:val="30"/>
          <w:szCs w:val="30"/>
          <w:u w:val="single"/>
          <w:lang w:val="zh-CN"/>
        </w:rPr>
        <w:t>各市、县（区）、教科所（室）</w:t>
      </w:r>
      <w:r>
        <w:rPr>
          <w:rFonts w:ascii="仿宋" w:eastAsia="仿宋" w:hAnsi="仿宋" w:cs="仿宋" w:hint="eastAsia"/>
          <w:spacing w:val="-12"/>
          <w:sz w:val="30"/>
          <w:szCs w:val="30"/>
          <w:u w:val="single"/>
        </w:rPr>
        <w:t>、</w:t>
      </w:r>
      <w:r>
        <w:rPr>
          <w:rFonts w:ascii="仿宋" w:eastAsia="仿宋" w:hAnsi="仿宋" w:cs="仿宋" w:hint="eastAsia"/>
          <w:spacing w:val="-12"/>
          <w:sz w:val="30"/>
          <w:szCs w:val="30"/>
          <w:u w:val="single"/>
          <w:lang w:val="zh-CN"/>
        </w:rPr>
        <w:t>教育学会、各有关学校</w:t>
      </w:r>
      <w:r>
        <w:rPr>
          <w:rFonts w:ascii="仿宋" w:eastAsia="仿宋" w:hAnsi="仿宋" w:cs="仿宋"/>
          <w:spacing w:val="-12"/>
          <w:sz w:val="30"/>
          <w:szCs w:val="30"/>
          <w:u w:val="single"/>
        </w:rPr>
        <w:t xml:space="preserve">        </w:t>
      </w:r>
      <w:r>
        <w:rPr>
          <w:rFonts w:ascii="仿宋" w:eastAsia="仿宋" w:hAnsi="仿宋" w:cs="仿宋"/>
          <w:spacing w:val="-12"/>
          <w:sz w:val="30"/>
          <w:szCs w:val="30"/>
          <w:u w:val="single"/>
          <w:lang w:val="zh-CN"/>
        </w:rPr>
        <w:t xml:space="preserve"> </w:t>
      </w:r>
    </w:p>
    <w:p w:rsidR="00C0223D" w:rsidRDefault="00C0223D" w:rsidP="007D08AA">
      <w:pPr>
        <w:shd w:val="clear" w:color="auto" w:fill="FFFFFF"/>
        <w:adjustRightInd w:val="0"/>
        <w:snapToGrid w:val="0"/>
        <w:spacing w:line="600" w:lineRule="exact"/>
        <w:ind w:leftChars="-46" w:left="31680" w:rightChars="-204" w:right="31680" w:hangingChars="32" w:firstLine="31680"/>
        <w:rPr>
          <w:rFonts w:ascii="仿宋" w:eastAsia="仿宋" w:hAnsi="仿宋" w:cs="仿宋"/>
          <w:spacing w:val="-12"/>
          <w:sz w:val="30"/>
          <w:szCs w:val="30"/>
          <w:u w:val="single"/>
          <w:lang w:val="zh-CN"/>
        </w:rPr>
      </w:pPr>
      <w:r>
        <w:rPr>
          <w:rFonts w:ascii="仿宋" w:eastAsia="仿宋" w:hAnsi="仿宋" w:cs="仿宋" w:hint="eastAsia"/>
          <w:b/>
          <w:bCs/>
          <w:sz w:val="30"/>
          <w:szCs w:val="30"/>
          <w:u w:val="single"/>
          <w:lang w:val="zh-CN"/>
        </w:rPr>
        <w:t>抄</w:t>
      </w:r>
      <w:r>
        <w:rPr>
          <w:rFonts w:ascii="仿宋" w:eastAsia="仿宋" w:hAnsi="仿宋" w:cs="仿宋"/>
          <w:b/>
          <w:bCs/>
          <w:sz w:val="30"/>
          <w:szCs w:val="30"/>
          <w:u w:val="single"/>
          <w:lang w:val="zh-CN"/>
        </w:rPr>
        <w:t xml:space="preserve">  </w:t>
      </w:r>
      <w:r>
        <w:rPr>
          <w:rFonts w:ascii="仿宋" w:eastAsia="仿宋" w:hAnsi="仿宋" w:cs="仿宋" w:hint="eastAsia"/>
          <w:b/>
          <w:bCs/>
          <w:sz w:val="30"/>
          <w:szCs w:val="30"/>
          <w:u w:val="single"/>
          <w:lang w:val="zh-CN"/>
        </w:rPr>
        <w:t>送</w:t>
      </w:r>
      <w:r>
        <w:rPr>
          <w:rFonts w:ascii="仿宋" w:eastAsia="仿宋" w:hAnsi="仿宋" w:cs="仿宋" w:hint="eastAsia"/>
          <w:sz w:val="30"/>
          <w:szCs w:val="30"/>
          <w:u w:val="single"/>
          <w:lang w:val="zh-CN"/>
        </w:rPr>
        <w:t>：</w:t>
      </w:r>
      <w:r>
        <w:rPr>
          <w:rFonts w:ascii="仿宋" w:eastAsia="仿宋" w:hAnsi="仿宋" w:cs="仿宋" w:hint="eastAsia"/>
          <w:spacing w:val="-12"/>
          <w:sz w:val="30"/>
          <w:szCs w:val="30"/>
          <w:u w:val="single"/>
          <w:lang w:val="zh-CN"/>
        </w:rPr>
        <w:t>省教育厅教师工作处</w:t>
      </w:r>
      <w:r>
        <w:rPr>
          <w:rFonts w:ascii="仿宋" w:eastAsia="仿宋" w:hAnsi="仿宋" w:cs="仿宋" w:hint="eastAsia"/>
          <w:spacing w:val="-12"/>
          <w:sz w:val="30"/>
          <w:szCs w:val="30"/>
          <w:u w:val="single"/>
        </w:rPr>
        <w:t>、</w:t>
      </w:r>
      <w:r>
        <w:rPr>
          <w:rFonts w:ascii="仿宋" w:eastAsia="仿宋" w:hAnsi="仿宋" w:cs="仿宋" w:hint="eastAsia"/>
          <w:spacing w:val="-12"/>
          <w:sz w:val="30"/>
          <w:szCs w:val="30"/>
          <w:u w:val="single"/>
          <w:lang w:val="zh-CN"/>
        </w:rPr>
        <w:t>基教一处，省教科院</w:t>
      </w:r>
      <w:r>
        <w:rPr>
          <w:rFonts w:ascii="仿宋" w:eastAsia="仿宋" w:hAnsi="仿宋" w:cs="仿宋"/>
          <w:spacing w:val="-12"/>
          <w:sz w:val="30"/>
          <w:szCs w:val="30"/>
          <w:u w:val="single"/>
        </w:rPr>
        <w:t xml:space="preserve">                   </w:t>
      </w:r>
      <w:r>
        <w:rPr>
          <w:rFonts w:ascii="仿宋" w:eastAsia="仿宋" w:hAnsi="仿宋" w:cs="仿宋"/>
          <w:spacing w:val="-12"/>
          <w:sz w:val="30"/>
          <w:szCs w:val="30"/>
          <w:u w:val="single"/>
          <w:lang w:val="zh-CN"/>
        </w:rPr>
        <w:t xml:space="preserve"> </w:t>
      </w:r>
    </w:p>
    <w:p w:rsidR="00C0223D" w:rsidRDefault="00C0223D">
      <w:pPr>
        <w:shd w:val="clear" w:color="auto" w:fill="FFFFFF"/>
        <w:adjustRightInd w:val="0"/>
        <w:snapToGrid w:val="0"/>
        <w:spacing w:line="600" w:lineRule="exact"/>
        <w:rPr>
          <w:rFonts w:ascii="黑体" w:eastAsia="黑体" w:hAnsi="黑体" w:cs="黑体"/>
          <w:sz w:val="36"/>
          <w:szCs w:val="36"/>
        </w:rPr>
      </w:pPr>
      <w:r>
        <w:rPr>
          <w:rFonts w:ascii="仿宋" w:eastAsia="仿宋" w:hAnsi="仿宋" w:cs="仿宋"/>
          <w:sz w:val="30"/>
          <w:szCs w:val="30"/>
          <w:lang w:val="zh-CN"/>
        </w:rPr>
        <w:t xml:space="preserve">                                            </w:t>
      </w:r>
      <w:r>
        <w:rPr>
          <w:rFonts w:ascii="仿宋" w:eastAsia="仿宋" w:hAnsi="仿宋" w:cs="仿宋" w:hint="eastAsia"/>
          <w:sz w:val="30"/>
          <w:szCs w:val="30"/>
          <w:lang w:val="zh-CN"/>
        </w:rPr>
        <w:t>印数：</w:t>
      </w:r>
      <w:r>
        <w:rPr>
          <w:rFonts w:ascii="仿宋" w:eastAsia="仿宋" w:hAnsi="仿宋" w:cs="仿宋"/>
          <w:sz w:val="30"/>
          <w:szCs w:val="30"/>
        </w:rPr>
        <w:t>5</w:t>
      </w:r>
      <w:r>
        <w:rPr>
          <w:rFonts w:ascii="仿宋" w:eastAsia="仿宋" w:hAnsi="仿宋" w:cs="仿宋"/>
          <w:sz w:val="30"/>
          <w:szCs w:val="30"/>
          <w:lang w:val="zh-CN"/>
        </w:rPr>
        <w:t>00</w:t>
      </w:r>
      <w:r>
        <w:rPr>
          <w:rFonts w:ascii="仿宋" w:eastAsia="仿宋" w:hAnsi="仿宋" w:cs="仿宋" w:hint="eastAsia"/>
          <w:sz w:val="30"/>
          <w:szCs w:val="30"/>
          <w:lang w:val="zh-CN"/>
        </w:rPr>
        <w:t>份</w:t>
      </w:r>
    </w:p>
    <w:p w:rsidR="00C0223D" w:rsidRDefault="00C0223D" w:rsidP="007D08AA">
      <w:pPr>
        <w:shd w:val="clear" w:color="auto" w:fill="FFFFFF"/>
        <w:adjustRightInd w:val="0"/>
        <w:snapToGrid w:val="0"/>
        <w:spacing w:line="600" w:lineRule="exact"/>
        <w:ind w:rightChars="-204" w:right="31680"/>
        <w:rPr>
          <w:rFonts w:ascii="仿宋" w:eastAsia="仿宋" w:hAnsi="仿宋" w:cs="仿宋"/>
          <w:b/>
          <w:sz w:val="30"/>
          <w:szCs w:val="30"/>
        </w:rPr>
        <w:sectPr w:rsidR="00C0223D">
          <w:footerReference w:type="even" r:id="rId10"/>
          <w:footerReference w:type="default" r:id="rId11"/>
          <w:pgSz w:w="11906" w:h="16838"/>
          <w:pgMar w:top="1440" w:right="1701" w:bottom="1440" w:left="1701" w:header="851" w:footer="992" w:gutter="0"/>
          <w:pgNumType w:start="1"/>
          <w:cols w:space="720"/>
          <w:docGrid w:type="lines" w:linePitch="312"/>
        </w:sectPr>
      </w:pPr>
    </w:p>
    <w:p w:rsidR="00C0223D" w:rsidRDefault="00C0223D" w:rsidP="007D08AA">
      <w:pPr>
        <w:shd w:val="clear" w:color="auto" w:fill="FFFFFF"/>
        <w:adjustRightInd w:val="0"/>
        <w:snapToGrid w:val="0"/>
        <w:spacing w:line="360" w:lineRule="exact"/>
        <w:ind w:rightChars="-204" w:right="31680"/>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b/>
          <w:bCs/>
          <w:sz w:val="30"/>
          <w:szCs w:val="30"/>
        </w:rPr>
        <w:t>1</w:t>
      </w:r>
      <w:r>
        <w:rPr>
          <w:rFonts w:ascii="仿宋" w:eastAsia="仿宋" w:hAnsi="仿宋" w:cs="仿宋" w:hint="eastAsia"/>
          <w:b/>
          <w:bCs/>
          <w:sz w:val="30"/>
          <w:szCs w:val="30"/>
        </w:rPr>
        <w:t>：</w:t>
      </w:r>
    </w:p>
    <w:p w:rsidR="00C0223D" w:rsidRDefault="00C0223D">
      <w:pPr>
        <w:spacing w:line="360" w:lineRule="exact"/>
        <w:jc w:val="center"/>
        <w:rPr>
          <w:rFonts w:ascii="仿宋_GB2312" w:eastAsia="仿宋_GB2312" w:hAnsi="仿宋_GB2312" w:cs="仿宋_GB2312"/>
          <w:b/>
          <w:bCs/>
          <w:sz w:val="36"/>
          <w:szCs w:val="36"/>
        </w:rPr>
      </w:pPr>
      <w:r>
        <w:rPr>
          <w:rFonts w:ascii="黑体" w:eastAsia="黑体" w:hAnsi="黑体" w:cs="黑体"/>
          <w:sz w:val="36"/>
          <w:szCs w:val="36"/>
        </w:rPr>
        <w:t xml:space="preserve">      </w:t>
      </w:r>
      <w:r>
        <w:rPr>
          <w:rFonts w:ascii="黑体" w:eastAsia="黑体" w:hAnsi="黑体" w:cs="黑体" w:hint="eastAsia"/>
          <w:sz w:val="36"/>
          <w:szCs w:val="36"/>
        </w:rPr>
        <w:t>会议安排及授课名师介绍</w:t>
      </w:r>
    </w:p>
    <w:p w:rsidR="00C0223D" w:rsidRDefault="00C0223D" w:rsidP="004F2AB7">
      <w:pPr>
        <w:topLinePunct/>
        <w:spacing w:line="320" w:lineRule="exact"/>
        <w:rPr>
          <w:rFonts w:ascii="黑体" w:eastAsia="黑体" w:hAnsi="黑体" w:cs="黑体"/>
          <w:sz w:val="32"/>
          <w:szCs w:val="32"/>
        </w:rPr>
      </w:pPr>
      <w:r>
        <w:rPr>
          <w:rFonts w:ascii="黑体" w:eastAsia="黑体" w:hAnsi="黑体" w:cs="黑体"/>
          <w:b/>
          <w:bCs/>
          <w:sz w:val="32"/>
          <w:szCs w:val="32"/>
        </w:rPr>
        <w:t xml:space="preserve"> </w:t>
      </w:r>
      <w:r>
        <w:rPr>
          <w:rFonts w:ascii="黑体" w:eastAsia="黑体" w:hAnsi="黑体" w:cs="黑体" w:hint="eastAsia"/>
          <w:b/>
          <w:bCs/>
          <w:sz w:val="32"/>
          <w:szCs w:val="32"/>
        </w:rPr>
        <w:t>一、语文</w:t>
      </w:r>
      <w:r>
        <w:rPr>
          <w:rFonts w:ascii="黑体" w:eastAsia="黑体" w:hAnsi="黑体" w:cs="黑体"/>
          <w:sz w:val="32"/>
          <w:szCs w:val="32"/>
        </w:rPr>
        <w:t xml:space="preserve"> </w:t>
      </w:r>
    </w:p>
    <w:p w:rsidR="00C0223D" w:rsidRDefault="00C0223D" w:rsidP="004F2AB7">
      <w:pPr>
        <w:tabs>
          <w:tab w:val="left" w:pos="4879"/>
        </w:tabs>
        <w:spacing w:beforeLines="50" w:line="32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1</w:t>
      </w:r>
      <w:r>
        <w:rPr>
          <w:rFonts w:ascii="仿宋_GB2312" w:eastAsia="仿宋_GB2312" w:hAnsi="仿宋_GB2312" w:cs="仿宋_GB2312" w:hint="eastAsia"/>
          <w:b/>
          <w:bCs/>
          <w:sz w:val="28"/>
          <w:szCs w:val="28"/>
        </w:rPr>
        <w:t>）小学报到时间及地点</w:t>
      </w:r>
    </w:p>
    <w:p w:rsidR="00C0223D" w:rsidRDefault="00C0223D" w:rsidP="004F2AB7">
      <w:pPr>
        <w:spacing w:line="320" w:lineRule="exact"/>
        <w:rPr>
          <w:rFonts w:ascii="仿宋_GB2312" w:eastAsia="仿宋_GB2312" w:hAnsi="仿宋_GB2312" w:cs="仿宋_GB2312"/>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12</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08:30—21:00</w:t>
      </w:r>
      <w:r>
        <w:rPr>
          <w:rFonts w:ascii="仿宋_GB2312" w:eastAsia="仿宋_GB2312" w:hAnsi="仿宋_GB2312" w:cs="仿宋_GB2312" w:hint="eastAsia"/>
          <w:sz w:val="28"/>
          <w:szCs w:val="28"/>
        </w:rPr>
        <w:t>）</w:t>
      </w:r>
    </w:p>
    <w:p w:rsidR="00C0223D" w:rsidRDefault="00C0223D" w:rsidP="004F2AB7">
      <w:pPr>
        <w:spacing w:line="3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西安维也纳酒店高新店（太白南路西安文理学院东门南侧）</w:t>
      </w:r>
    </w:p>
    <w:p w:rsidR="00C0223D" w:rsidRDefault="00C0223D" w:rsidP="004F2AB7">
      <w:pPr>
        <w:spacing w:line="32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会议时间及地点</w:t>
      </w:r>
      <w:r>
        <w:rPr>
          <w:rFonts w:ascii="仿宋_GB2312" w:eastAsia="仿宋_GB2312" w:hAnsi="仿宋_GB2312" w:cs="仿宋_GB2312"/>
          <w:b/>
          <w:bCs/>
          <w:sz w:val="28"/>
          <w:szCs w:val="28"/>
        </w:rPr>
        <w:t xml:space="preserve"> </w:t>
      </w:r>
    </w:p>
    <w:p w:rsidR="00C0223D" w:rsidRDefault="00C0223D" w:rsidP="004F2AB7">
      <w:pPr>
        <w:spacing w:line="32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13</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日（周五、周六、周日）</w:t>
      </w:r>
      <w:r>
        <w:rPr>
          <w:rFonts w:ascii="仿宋_GB2312" w:eastAsia="仿宋_GB2312" w:hAnsi="仿宋_GB2312" w:cs="仿宋_GB2312"/>
          <w:sz w:val="28"/>
          <w:szCs w:val="28"/>
        </w:rPr>
        <w:t xml:space="preserve"> </w:t>
      </w:r>
    </w:p>
    <w:p w:rsidR="00C0223D" w:rsidRDefault="00C0223D" w:rsidP="004F2AB7">
      <w:pPr>
        <w:spacing w:line="32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西安文理学院（高新校）大礼堂</w:t>
      </w:r>
    </w:p>
    <w:tbl>
      <w:tblPr>
        <w:tblpPr w:leftFromText="180" w:rightFromText="180" w:vertAnchor="text" w:horzAnchor="page" w:tblpXSpec="center" w:tblpY="178"/>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3"/>
        <w:gridCol w:w="325"/>
        <w:gridCol w:w="1737"/>
        <w:gridCol w:w="7245"/>
      </w:tblGrid>
      <w:tr w:rsidR="00C0223D">
        <w:trPr>
          <w:trHeight w:val="256"/>
          <w:jc w:val="center"/>
        </w:trPr>
        <w:tc>
          <w:tcPr>
            <w:tcW w:w="2495" w:type="dxa"/>
            <w:gridSpan w:val="3"/>
            <w:vAlign w:val="center"/>
          </w:tcPr>
          <w:p w:rsidR="00C0223D" w:rsidRDefault="00C0223D">
            <w:pPr>
              <w:spacing w:line="250" w:lineRule="exact"/>
              <w:jc w:val="center"/>
              <w:rPr>
                <w:rFonts w:ascii="仿宋_GB2312" w:eastAsia="仿宋_GB2312" w:hAnsi="新宋体"/>
                <w:b/>
                <w:sz w:val="24"/>
              </w:rPr>
            </w:pPr>
            <w:r>
              <w:rPr>
                <w:rFonts w:ascii="仿宋_GB2312" w:eastAsia="仿宋_GB2312" w:hAnsi="新宋体" w:hint="eastAsia"/>
                <w:b/>
                <w:sz w:val="24"/>
              </w:rPr>
              <w:t>时</w:t>
            </w:r>
            <w:r>
              <w:rPr>
                <w:rFonts w:ascii="仿宋_GB2312" w:eastAsia="仿宋_GB2312" w:hAnsi="新宋体"/>
                <w:b/>
                <w:sz w:val="24"/>
              </w:rPr>
              <w:t xml:space="preserve"> </w:t>
            </w:r>
            <w:r>
              <w:rPr>
                <w:rFonts w:ascii="仿宋_GB2312" w:eastAsia="仿宋_GB2312" w:hAnsi="新宋体" w:hint="eastAsia"/>
                <w:b/>
                <w:sz w:val="24"/>
              </w:rPr>
              <w:t>间</w:t>
            </w:r>
          </w:p>
        </w:tc>
        <w:tc>
          <w:tcPr>
            <w:tcW w:w="7245" w:type="dxa"/>
            <w:vAlign w:val="center"/>
          </w:tcPr>
          <w:p w:rsidR="00C0223D" w:rsidRDefault="00C0223D">
            <w:pPr>
              <w:spacing w:line="250" w:lineRule="exact"/>
              <w:jc w:val="center"/>
              <w:rPr>
                <w:rFonts w:ascii="仿宋_GB2312" w:eastAsia="仿宋_GB2312" w:hAnsi="新宋体"/>
                <w:b/>
                <w:sz w:val="24"/>
              </w:rPr>
            </w:pPr>
            <w:r>
              <w:rPr>
                <w:rFonts w:ascii="仿宋_GB2312" w:eastAsia="仿宋_GB2312" w:hAnsi="新宋体" w:hint="eastAsia"/>
                <w:b/>
                <w:sz w:val="24"/>
              </w:rPr>
              <w:t>授课名师及主讲内容</w:t>
            </w:r>
          </w:p>
        </w:tc>
      </w:tr>
      <w:tr w:rsidR="00C0223D">
        <w:trPr>
          <w:trHeight w:val="256"/>
          <w:jc w:val="center"/>
        </w:trPr>
        <w:tc>
          <w:tcPr>
            <w:tcW w:w="433" w:type="dxa"/>
            <w:vMerge w:val="restart"/>
            <w:vAlign w:val="center"/>
          </w:tcPr>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spacing w:line="25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月</w:t>
            </w:r>
          </w:p>
          <w:p w:rsidR="00C0223D" w:rsidRDefault="00C0223D" w:rsidP="00C0223D">
            <w:pPr>
              <w:adjustRightInd w:val="0"/>
              <w:snapToGrid w:val="0"/>
              <w:spacing w:line="25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13</w:t>
            </w:r>
          </w:p>
          <w:p w:rsidR="00C0223D" w:rsidRDefault="00C0223D" w:rsidP="00C0223D">
            <w:pPr>
              <w:adjustRightInd w:val="0"/>
              <w:snapToGrid w:val="0"/>
              <w:spacing w:line="25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restart"/>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部编新教材培训</w:t>
            </w: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08:00--08:20</w:t>
            </w:r>
          </w:p>
        </w:tc>
        <w:tc>
          <w:tcPr>
            <w:tcW w:w="7245"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hint="eastAsia"/>
                <w:sz w:val="24"/>
              </w:rPr>
              <w:t>开幕式</w:t>
            </w:r>
          </w:p>
        </w:tc>
      </w:tr>
      <w:tr w:rsidR="00C0223D">
        <w:trPr>
          <w:trHeight w:val="746"/>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李小燕</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山西省特级教师，山西省小语会副秘书长，山西省教学能手，山西省学科带头人，“三晋名师”，山西省首批名师培养对象。</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：一年级下册示范课及说课（说课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746"/>
          <w:jc w:val="center"/>
        </w:trPr>
        <w:tc>
          <w:tcPr>
            <w:tcW w:w="433" w:type="dxa"/>
            <w:vMerge/>
            <w:vAlign w:val="center"/>
          </w:tcPr>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09:30--10:25</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薛锦棉</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西安市教学能手，西安市骨干教师，西安新知小学语文教研组长。</w:t>
            </w:r>
            <w:r>
              <w:rPr>
                <w:rFonts w:ascii="仿宋_GB2312" w:eastAsia="仿宋_GB2312" w:hAnsi="仿宋_GB2312" w:cs="仿宋_GB2312"/>
                <w:sz w:val="24"/>
              </w:rPr>
              <w:t xml:space="preserve"> </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二年级下册示范课及说课（说课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746"/>
          <w:jc w:val="center"/>
        </w:trPr>
        <w:tc>
          <w:tcPr>
            <w:tcW w:w="433" w:type="dxa"/>
            <w:vMerge/>
            <w:vAlign w:val="center"/>
          </w:tcPr>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10:30--11:50</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崔云宏</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山西省教育科学研究院小学语文教研员。</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评课及新部编教材小学低学段语文课堂教学微专题报告</w:t>
            </w:r>
          </w:p>
        </w:tc>
      </w:tr>
      <w:tr w:rsidR="00C0223D">
        <w:trPr>
          <w:trHeight w:val="746"/>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restart"/>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阅读教学培训</w:t>
            </w: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14:00--14:55</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郝荣荣</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庆阳市东方红小学教师，甘肃省小学语文学科带头人，甘肃省教学能手，“陇原名师”。</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中高年级阅读示范课及说课（说课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746"/>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15:00--15:40</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薛法根</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全国著名教育专家，语文特级教师，江苏吴江市盛泽实验小学校长。</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中高年级阅读示范课</w:t>
            </w:r>
          </w:p>
        </w:tc>
      </w:tr>
      <w:tr w:rsidR="00C0223D" w:rsidTr="009D3D87">
        <w:trPr>
          <w:trHeight w:val="324"/>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15:45--17:00</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薛法根</w:t>
            </w:r>
            <w:r>
              <w:rPr>
                <w:rFonts w:ascii="仿宋_GB2312" w:eastAsia="仿宋_GB2312" w:hAnsi="仿宋_GB2312" w:cs="仿宋_GB2312"/>
                <w:b/>
                <w:bCs/>
                <w:sz w:val="24"/>
              </w:rPr>
              <w:t xml:space="preserve"> </w:t>
            </w:r>
            <w:r w:rsidRPr="009D3D87">
              <w:rPr>
                <w:rFonts w:ascii="仿宋_GB2312" w:eastAsia="仿宋_GB2312" w:hAnsi="仿宋_GB2312" w:cs="仿宋_GB2312" w:hint="eastAsia"/>
                <w:spacing w:val="-8"/>
                <w:sz w:val="24"/>
              </w:rPr>
              <w:t>走出阅读教学的误区，提高阅读教学的质量和效率微专题报告</w:t>
            </w:r>
          </w:p>
        </w:tc>
      </w:tr>
      <w:tr w:rsidR="00C0223D">
        <w:trPr>
          <w:trHeight w:val="746"/>
          <w:jc w:val="center"/>
        </w:trPr>
        <w:tc>
          <w:tcPr>
            <w:tcW w:w="433" w:type="dxa"/>
            <w:vMerge w:val="restart"/>
            <w:vAlign w:val="center"/>
          </w:tcPr>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spacing w:line="25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月</w:t>
            </w:r>
          </w:p>
          <w:p w:rsidR="00C0223D" w:rsidRDefault="00C0223D" w:rsidP="00C0223D">
            <w:pPr>
              <w:adjustRightInd w:val="0"/>
              <w:snapToGrid w:val="0"/>
              <w:spacing w:line="25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14</w:t>
            </w:r>
          </w:p>
          <w:p w:rsidR="00C0223D" w:rsidRDefault="00C0223D" w:rsidP="00C0223D">
            <w:pPr>
              <w:adjustRightInd w:val="0"/>
              <w:snapToGrid w:val="0"/>
              <w:spacing w:line="25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restart"/>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古诗词教学培训</w:t>
            </w: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崔承惠</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兰州市静宁路小学教师，甘肃省小学语文学科带头人，甘肃省教学能手，“陇原名师”。</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古诗词阅读示范课及说课（说课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746"/>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09:30--10:10</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朱爱华</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江苏省小学语文特级教师，江苏省人民教育家培养对象，全国十佳现代校长，江苏省“</w:t>
            </w:r>
            <w:r>
              <w:rPr>
                <w:rFonts w:ascii="仿宋_GB2312" w:eastAsia="仿宋_GB2312" w:hAnsi="仿宋_GB2312" w:cs="仿宋_GB2312"/>
                <w:sz w:val="24"/>
              </w:rPr>
              <w:t>333</w:t>
            </w:r>
            <w:r>
              <w:rPr>
                <w:rFonts w:ascii="仿宋_GB2312" w:eastAsia="仿宋_GB2312" w:hAnsi="仿宋_GB2312" w:cs="仿宋_GB2312" w:hint="eastAsia"/>
                <w:sz w:val="24"/>
              </w:rPr>
              <w:t>”人才培养对象。</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古诗词阅读示范课</w:t>
            </w:r>
          </w:p>
        </w:tc>
      </w:tr>
      <w:tr w:rsidR="00C0223D">
        <w:trPr>
          <w:trHeight w:val="318"/>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10:15--11:10</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朱爱华</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从“大成语文”走向“大成教育”微专题报告</w:t>
            </w:r>
          </w:p>
        </w:tc>
      </w:tr>
      <w:tr w:rsidR="00C0223D">
        <w:trPr>
          <w:trHeight w:val="746"/>
          <w:jc w:val="center"/>
        </w:trPr>
        <w:tc>
          <w:tcPr>
            <w:tcW w:w="433" w:type="dxa"/>
            <w:vMerge/>
            <w:vAlign w:val="center"/>
          </w:tcPr>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11:15--11:55</w:t>
            </w:r>
          </w:p>
        </w:tc>
        <w:tc>
          <w:tcPr>
            <w:tcW w:w="7245" w:type="dxa"/>
            <w:vAlign w:val="center"/>
          </w:tcPr>
          <w:p w:rsidR="00C0223D" w:rsidRDefault="00C0223D">
            <w:pPr>
              <w:adjustRightInd w:val="0"/>
              <w:snapToGrid w:val="0"/>
              <w:spacing w:line="25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甘肃省教育科学研究院选派优秀教研员</w:t>
            </w:r>
          </w:p>
          <w:p w:rsidR="00C0223D" w:rsidRDefault="00C0223D">
            <w:pPr>
              <w:adjustRightInd w:val="0"/>
              <w:snapToGrid w:val="0"/>
              <w:spacing w:line="25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评课及古典诗词教学与中华优秀传统文化传承微专题报告</w:t>
            </w:r>
          </w:p>
        </w:tc>
      </w:tr>
      <w:tr w:rsidR="00C0223D">
        <w:trPr>
          <w:trHeight w:val="746"/>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restart"/>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童话教学培训</w:t>
            </w: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14:00--14:55</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王</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莉</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西安高新第一小学教导副主任，全国民办教育学会首届名师，全国民办教育学会优秀班主任，陕西省课改先进个人。</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低年级童话教学示范课及说课（说课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501"/>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15:00--15:55</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b/>
                <w:bCs/>
                <w:sz w:val="24"/>
              </w:rPr>
            </w:pPr>
            <w:r>
              <w:rPr>
                <w:rFonts w:ascii="仿宋_GB2312" w:eastAsia="仿宋_GB2312" w:hAnsi="仿宋_GB2312" w:cs="仿宋_GB2312" w:hint="eastAsia"/>
                <w:b/>
                <w:bCs/>
                <w:sz w:val="24"/>
              </w:rPr>
              <w:t>协办学校选派省级骨干或省级教学能手一名</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低年级童话教学示范课及说课（说课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746"/>
          <w:jc w:val="center"/>
        </w:trPr>
        <w:tc>
          <w:tcPr>
            <w:tcW w:w="433" w:type="dxa"/>
            <w:vMerge/>
            <w:vAlign w:val="center"/>
          </w:tcPr>
          <w:p w:rsidR="00C0223D" w:rsidRDefault="00C0223D" w:rsidP="00C0223D">
            <w:pPr>
              <w:adjustRightInd w:val="0"/>
              <w:snapToGrid w:val="0"/>
              <w:spacing w:line="250" w:lineRule="exact"/>
              <w:ind w:firstLineChars="490" w:firstLine="31680"/>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69" w:left="31680" w:hangingChars="17" w:firstLine="31680"/>
              <w:jc w:val="center"/>
              <w:rPr>
                <w:rFonts w:ascii="仿宋_GB2312" w:eastAsia="仿宋_GB2312" w:hAnsi="仿宋_GB2312" w:cs="仿宋_GB2312"/>
                <w:sz w:val="24"/>
              </w:rPr>
            </w:pPr>
          </w:p>
        </w:tc>
        <w:tc>
          <w:tcPr>
            <w:tcW w:w="1737" w:type="dxa"/>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16:00--17:00</w:t>
            </w:r>
          </w:p>
        </w:tc>
        <w:tc>
          <w:tcPr>
            <w:tcW w:w="7245" w:type="dxa"/>
            <w:vAlign w:val="center"/>
          </w:tcPr>
          <w:p w:rsidR="00C0223D" w:rsidRDefault="00C0223D">
            <w:pPr>
              <w:adjustRightInd w:val="0"/>
              <w:snapToGrid w:val="0"/>
              <w:spacing w:line="25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李</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琦</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教育部义务教育部编小学语文教材培训者，陕西省教育科学研究院小语教研员，小语会副秘书长。</w:t>
            </w:r>
          </w:p>
          <w:p w:rsidR="00C0223D" w:rsidRDefault="00C0223D">
            <w:pPr>
              <w:widowControl/>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评课及童话文体特点与童话教学微专题报告</w:t>
            </w:r>
          </w:p>
        </w:tc>
      </w:tr>
      <w:tr w:rsidR="00C0223D">
        <w:trPr>
          <w:trHeight w:val="746"/>
          <w:jc w:val="center"/>
        </w:trPr>
        <w:tc>
          <w:tcPr>
            <w:tcW w:w="433" w:type="dxa"/>
            <w:vMerge w:val="restart"/>
            <w:vAlign w:val="center"/>
          </w:tcPr>
          <w:p w:rsidR="00C0223D" w:rsidRDefault="00C0223D" w:rsidP="00C0223D">
            <w:pPr>
              <w:adjustRightInd w:val="0"/>
              <w:snapToGrid w:val="0"/>
              <w:spacing w:line="25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月</w:t>
            </w:r>
          </w:p>
          <w:p w:rsidR="00C0223D" w:rsidRDefault="00C0223D" w:rsidP="00C0223D">
            <w:pPr>
              <w:adjustRightInd w:val="0"/>
              <w:snapToGrid w:val="0"/>
              <w:spacing w:line="25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15</w:t>
            </w:r>
          </w:p>
          <w:p w:rsidR="00C0223D" w:rsidRDefault="00C0223D">
            <w:pPr>
              <w:widowControl/>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hint="eastAsia"/>
                <w:sz w:val="24"/>
              </w:rPr>
              <w:t>日</w:t>
            </w:r>
          </w:p>
        </w:tc>
        <w:tc>
          <w:tcPr>
            <w:tcW w:w="325" w:type="dxa"/>
            <w:vMerge w:val="restart"/>
            <w:vAlign w:val="center"/>
          </w:tcPr>
          <w:p w:rsidR="00C0223D" w:rsidRDefault="00C0223D" w:rsidP="00C0223D">
            <w:pPr>
              <w:adjustRightInd w:val="0"/>
              <w:snapToGrid w:val="0"/>
              <w:spacing w:line="250" w:lineRule="exact"/>
              <w:ind w:leftChars="-69" w:left="31680" w:rightChars="-50" w:right="31680" w:hangingChars="17" w:firstLine="31680"/>
              <w:jc w:val="center"/>
              <w:rPr>
                <w:rFonts w:ascii="仿宋_GB2312" w:eastAsia="仿宋_GB2312" w:hAnsi="仿宋_GB2312" w:cs="仿宋_GB2312"/>
                <w:sz w:val="24"/>
              </w:rPr>
            </w:pPr>
            <w:r>
              <w:rPr>
                <w:rFonts w:ascii="仿宋_GB2312" w:eastAsia="仿宋_GB2312" w:hAnsi="仿宋_GB2312" w:cs="仿宋_GB2312"/>
                <w:sz w:val="24"/>
              </w:rPr>
              <w:t xml:space="preserve"> </w:t>
            </w:r>
            <w:r>
              <w:rPr>
                <w:rFonts w:ascii="仿宋_GB2312" w:eastAsia="仿宋_GB2312" w:hAnsi="仿宋_GB2312" w:cs="仿宋_GB2312" w:hint="eastAsia"/>
                <w:sz w:val="24"/>
              </w:rPr>
              <w:t>习作教学培训</w:t>
            </w: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08:30--09:10</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周灵梅</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山西省著名特级教师、全国著名阅读推广人、运城市人民路小学副校长。</w:t>
            </w:r>
          </w:p>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习作示范课</w:t>
            </w:r>
          </w:p>
        </w:tc>
      </w:tr>
      <w:tr w:rsidR="00C0223D">
        <w:trPr>
          <w:trHeight w:val="256"/>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09:15--10:30</w:t>
            </w:r>
          </w:p>
        </w:tc>
        <w:tc>
          <w:tcPr>
            <w:tcW w:w="7245" w:type="dxa"/>
            <w:vAlign w:val="center"/>
          </w:tcPr>
          <w:p w:rsidR="00C0223D" w:rsidRDefault="00C0223D">
            <w:pPr>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周灵梅</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小学习作教学微专题报告</w:t>
            </w:r>
            <w:r>
              <w:rPr>
                <w:rFonts w:ascii="仿宋_GB2312" w:eastAsia="仿宋_GB2312" w:hAnsi="仿宋_GB2312" w:cs="仿宋_GB2312"/>
                <w:b/>
                <w:bCs/>
                <w:sz w:val="24"/>
              </w:rPr>
              <w:t xml:space="preserve"> </w:t>
            </w:r>
          </w:p>
        </w:tc>
      </w:tr>
      <w:tr w:rsidR="00C0223D">
        <w:trPr>
          <w:trHeight w:val="1001"/>
          <w:jc w:val="center"/>
        </w:trPr>
        <w:tc>
          <w:tcPr>
            <w:tcW w:w="433" w:type="dxa"/>
            <w:vMerge/>
            <w:vAlign w:val="center"/>
          </w:tcPr>
          <w:p w:rsidR="00C0223D" w:rsidRDefault="00C0223D">
            <w:pPr>
              <w:widowControl/>
              <w:adjustRightInd w:val="0"/>
              <w:snapToGrid w:val="0"/>
              <w:spacing w:line="250" w:lineRule="exact"/>
              <w:jc w:val="center"/>
              <w:rPr>
                <w:rFonts w:ascii="仿宋_GB2312" w:eastAsia="仿宋_GB2312" w:hAnsi="仿宋_GB2312" w:cs="仿宋_GB2312"/>
                <w:sz w:val="24"/>
              </w:rPr>
            </w:pPr>
          </w:p>
        </w:tc>
        <w:tc>
          <w:tcPr>
            <w:tcW w:w="325" w:type="dxa"/>
            <w:vMerge/>
            <w:vAlign w:val="center"/>
          </w:tcPr>
          <w:p w:rsidR="00C0223D" w:rsidRDefault="00C0223D" w:rsidP="00C0223D">
            <w:pPr>
              <w:adjustRightInd w:val="0"/>
              <w:snapToGrid w:val="0"/>
              <w:spacing w:line="250" w:lineRule="exact"/>
              <w:ind w:leftChars="-50" w:left="31680" w:rightChars="-50" w:right="31680"/>
              <w:jc w:val="center"/>
              <w:rPr>
                <w:rFonts w:ascii="仿宋_GB2312" w:eastAsia="仿宋_GB2312" w:hAnsi="仿宋_GB2312" w:cs="仿宋_GB2312"/>
                <w:sz w:val="24"/>
              </w:rPr>
            </w:pPr>
          </w:p>
        </w:tc>
        <w:tc>
          <w:tcPr>
            <w:tcW w:w="1737" w:type="dxa"/>
            <w:vAlign w:val="center"/>
          </w:tcPr>
          <w:p w:rsidR="00C0223D" w:rsidRDefault="00C0223D">
            <w:pPr>
              <w:adjustRightInd w:val="0"/>
              <w:snapToGrid w:val="0"/>
              <w:spacing w:line="250" w:lineRule="exact"/>
              <w:jc w:val="center"/>
              <w:rPr>
                <w:rFonts w:ascii="仿宋_GB2312" w:eastAsia="仿宋_GB2312" w:hAnsi="仿宋_GB2312" w:cs="仿宋_GB2312"/>
                <w:sz w:val="24"/>
              </w:rPr>
            </w:pPr>
            <w:r>
              <w:rPr>
                <w:rFonts w:ascii="仿宋_GB2312" w:eastAsia="仿宋_GB2312" w:hAnsi="仿宋_GB2312" w:cs="仿宋_GB2312"/>
                <w:sz w:val="24"/>
              </w:rPr>
              <w:t>10:35--11:30</w:t>
            </w:r>
          </w:p>
        </w:tc>
        <w:tc>
          <w:tcPr>
            <w:tcW w:w="7245" w:type="dxa"/>
            <w:vAlign w:val="center"/>
          </w:tcPr>
          <w:p w:rsidR="00C0223D" w:rsidRDefault="00C0223D">
            <w:pPr>
              <w:widowControl/>
              <w:adjustRightInd w:val="0"/>
              <w:snapToGrid w:val="0"/>
              <w:spacing w:line="250" w:lineRule="exact"/>
              <w:rPr>
                <w:rFonts w:ascii="仿宋_GB2312" w:eastAsia="仿宋_GB2312" w:hAnsi="仿宋_GB2312" w:cs="仿宋_GB2312"/>
                <w:sz w:val="24"/>
              </w:rPr>
            </w:pPr>
            <w:r>
              <w:rPr>
                <w:rFonts w:ascii="仿宋_GB2312" w:eastAsia="仿宋_GB2312" w:hAnsi="仿宋_GB2312" w:cs="仿宋_GB2312" w:hint="eastAsia"/>
                <w:b/>
                <w:bCs/>
                <w:sz w:val="24"/>
              </w:rPr>
              <w:t>王东田</w:t>
            </w:r>
            <w:r>
              <w:rPr>
                <w:rFonts w:ascii="仿宋_GB2312" w:eastAsia="仿宋_GB2312" w:hAnsi="仿宋_GB2312" w:cs="仿宋_GB2312"/>
                <w:sz w:val="24"/>
              </w:rPr>
              <w:t xml:space="preserve"> </w:t>
            </w:r>
            <w:r>
              <w:rPr>
                <w:rFonts w:ascii="仿宋_GB2312" w:eastAsia="仿宋_GB2312" w:hAnsi="仿宋_GB2312" w:cs="仿宋_GB2312" w:hint="eastAsia"/>
                <w:sz w:val="24"/>
              </w:rPr>
              <w:t>国家级优秀语文教研员，省级学科带头人，西安新城区教师进修学校语文教研员。</w:t>
            </w:r>
          </w:p>
          <w:p w:rsidR="00C0223D" w:rsidRDefault="00C0223D">
            <w:pPr>
              <w:adjustRightInd w:val="0"/>
              <w:snapToGrid w:val="0"/>
              <w:spacing w:line="25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评课及怎样把握好教材中语文综合实践活动课特点，上好综合实践活动课微专题报告</w:t>
            </w:r>
          </w:p>
        </w:tc>
      </w:tr>
    </w:tbl>
    <w:p w:rsidR="00C0223D" w:rsidRDefault="00C0223D" w:rsidP="00404FB8">
      <w:pPr>
        <w:tabs>
          <w:tab w:val="left" w:pos="3454"/>
        </w:tabs>
        <w:spacing w:beforeLines="50" w:line="4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2</w:t>
      </w:r>
      <w:r>
        <w:rPr>
          <w:rFonts w:ascii="仿宋_GB2312" w:eastAsia="仿宋_GB2312" w:hAnsi="仿宋_GB2312" w:cs="仿宋_GB2312" w:hint="eastAsia"/>
          <w:b/>
          <w:bCs/>
          <w:sz w:val="28"/>
          <w:szCs w:val="28"/>
        </w:rPr>
        <w:t>）初中报到时间及地点</w:t>
      </w:r>
      <w:r>
        <w:rPr>
          <w:rFonts w:ascii="仿宋_GB2312" w:eastAsia="仿宋_GB2312" w:hAnsi="仿宋_GB2312" w:cs="仿宋_GB2312"/>
          <w:b/>
          <w:bCs/>
          <w:sz w:val="28"/>
          <w:szCs w:val="28"/>
        </w:rPr>
        <w:tab/>
      </w:r>
    </w:p>
    <w:p w:rsidR="00C0223D" w:rsidRDefault="00C0223D">
      <w:pPr>
        <w:spacing w:line="400" w:lineRule="exact"/>
        <w:rPr>
          <w:rFonts w:ascii="仿宋_GB2312" w:eastAsia="仿宋_GB2312" w:hAnsi="仿宋_GB2312" w:cs="仿宋_GB2312"/>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13</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14:00—21:00</w:t>
      </w:r>
      <w:r>
        <w:rPr>
          <w:rFonts w:ascii="仿宋_GB2312" w:eastAsia="仿宋_GB2312" w:hAnsi="仿宋_GB2312" w:cs="仿宋_GB2312" w:hint="eastAsia"/>
          <w:sz w:val="28"/>
          <w:szCs w:val="28"/>
        </w:rPr>
        <w:t>）</w:t>
      </w:r>
    </w:p>
    <w:p w:rsidR="00C0223D" w:rsidRDefault="00C0223D" w:rsidP="007D08AA">
      <w:pPr>
        <w:spacing w:line="400" w:lineRule="exact"/>
        <w:ind w:firstLineChars="200" w:firstLine="31680"/>
        <w:rPr>
          <w:rFonts w:ascii="仿宋_GB2312" w:eastAsia="仿宋_GB2312" w:hAnsi="仿宋_GB2312" w:cs="仿宋_GB2312"/>
          <w:spacing w:val="-8"/>
          <w:sz w:val="28"/>
          <w:szCs w:val="28"/>
        </w:rPr>
      </w:pPr>
      <w:r>
        <w:rPr>
          <w:rFonts w:ascii="仿宋_GB2312" w:eastAsia="仿宋_GB2312" w:hAnsi="仿宋_GB2312" w:cs="仿宋_GB2312" w:hint="eastAsia"/>
          <w:spacing w:val="-8"/>
          <w:sz w:val="28"/>
          <w:szCs w:val="28"/>
        </w:rPr>
        <w:t>全季酒店（西安高新路</w:t>
      </w:r>
      <w:r>
        <w:rPr>
          <w:rFonts w:ascii="仿宋_GB2312" w:eastAsia="仿宋_GB2312" w:hAnsi="仿宋_GB2312" w:cs="仿宋_GB2312"/>
          <w:spacing w:val="-8"/>
          <w:sz w:val="28"/>
          <w:szCs w:val="28"/>
        </w:rPr>
        <w:t>61</w:t>
      </w:r>
      <w:r>
        <w:rPr>
          <w:rFonts w:ascii="仿宋_GB2312" w:eastAsia="仿宋_GB2312" w:hAnsi="仿宋_GB2312" w:cs="仿宋_GB2312" w:hint="eastAsia"/>
          <w:spacing w:val="-8"/>
          <w:sz w:val="28"/>
          <w:szCs w:val="28"/>
        </w:rPr>
        <w:t>号高新一中初中部对面）</w:t>
      </w:r>
    </w:p>
    <w:p w:rsidR="00C0223D" w:rsidRDefault="00C0223D">
      <w:pPr>
        <w:spacing w:line="40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会议时间及地点</w:t>
      </w:r>
    </w:p>
    <w:p w:rsidR="00C0223D" w:rsidRDefault="00C0223D">
      <w:pPr>
        <w:spacing w:line="40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14</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—15</w:t>
      </w:r>
      <w:r>
        <w:rPr>
          <w:rFonts w:ascii="仿宋_GB2312" w:eastAsia="仿宋_GB2312" w:hAnsi="仿宋_GB2312" w:cs="仿宋_GB2312" w:hint="eastAsia"/>
          <w:sz w:val="28"/>
          <w:szCs w:val="28"/>
        </w:rPr>
        <w:t>日（周六、周日）</w:t>
      </w:r>
    </w:p>
    <w:p w:rsidR="00C0223D" w:rsidRDefault="00C0223D">
      <w:pPr>
        <w:spacing w:line="40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西安高新一中初中校区大礼堂</w:t>
      </w:r>
    </w:p>
    <w:tbl>
      <w:tblPr>
        <w:tblpPr w:leftFromText="180" w:rightFromText="180" w:vertAnchor="text" w:horzAnchor="page" w:tblpXSpec="center" w:tblpY="130"/>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9"/>
        <w:gridCol w:w="387"/>
        <w:gridCol w:w="1679"/>
        <w:gridCol w:w="7125"/>
      </w:tblGrid>
      <w:tr w:rsidR="00C0223D" w:rsidTr="0072037D">
        <w:trPr>
          <w:trHeight w:val="347"/>
        </w:trPr>
        <w:tc>
          <w:tcPr>
            <w:tcW w:w="2515" w:type="dxa"/>
            <w:gridSpan w:val="3"/>
            <w:vAlign w:val="center"/>
          </w:tcPr>
          <w:p w:rsidR="00C0223D" w:rsidRDefault="00C0223D" w:rsidP="0072037D">
            <w:pPr>
              <w:spacing w:line="280" w:lineRule="exact"/>
              <w:jc w:val="center"/>
              <w:rPr>
                <w:rFonts w:ascii="仿宋_GB2312" w:eastAsia="仿宋_GB2312" w:hAnsi="新宋体"/>
                <w:b/>
                <w:sz w:val="24"/>
              </w:rPr>
            </w:pPr>
            <w:r>
              <w:rPr>
                <w:rFonts w:ascii="仿宋_GB2312" w:eastAsia="仿宋_GB2312" w:hAnsi="新宋体" w:hint="eastAsia"/>
                <w:b/>
                <w:sz w:val="24"/>
              </w:rPr>
              <w:t>时</w:t>
            </w:r>
            <w:r>
              <w:rPr>
                <w:rFonts w:ascii="仿宋_GB2312" w:eastAsia="仿宋_GB2312" w:hAnsi="新宋体"/>
                <w:b/>
                <w:sz w:val="24"/>
              </w:rPr>
              <w:t xml:space="preserve"> </w:t>
            </w:r>
            <w:r>
              <w:rPr>
                <w:rFonts w:ascii="仿宋_GB2312" w:eastAsia="仿宋_GB2312" w:hAnsi="新宋体" w:hint="eastAsia"/>
                <w:b/>
                <w:sz w:val="24"/>
              </w:rPr>
              <w:t>间</w:t>
            </w:r>
          </w:p>
        </w:tc>
        <w:tc>
          <w:tcPr>
            <w:tcW w:w="7125" w:type="dxa"/>
            <w:vAlign w:val="center"/>
          </w:tcPr>
          <w:p w:rsidR="00C0223D" w:rsidRDefault="00C0223D" w:rsidP="0072037D">
            <w:pPr>
              <w:spacing w:line="280" w:lineRule="exact"/>
              <w:jc w:val="center"/>
              <w:rPr>
                <w:rFonts w:ascii="仿宋_GB2312" w:eastAsia="仿宋_GB2312" w:hAnsi="新宋体"/>
                <w:b/>
                <w:sz w:val="24"/>
              </w:rPr>
            </w:pPr>
            <w:r>
              <w:rPr>
                <w:rFonts w:ascii="仿宋_GB2312" w:eastAsia="仿宋_GB2312" w:hAnsi="新宋体" w:hint="eastAsia"/>
                <w:b/>
                <w:sz w:val="24"/>
              </w:rPr>
              <w:t>授课名师及主讲内容</w:t>
            </w:r>
          </w:p>
        </w:tc>
      </w:tr>
      <w:tr w:rsidR="00C0223D" w:rsidTr="0072037D">
        <w:trPr>
          <w:trHeight w:val="896"/>
        </w:trPr>
        <w:tc>
          <w:tcPr>
            <w:tcW w:w="449" w:type="dxa"/>
            <w:vMerge w:val="restart"/>
            <w:vAlign w:val="center"/>
          </w:tcPr>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月</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14</w:t>
            </w:r>
          </w:p>
          <w:p w:rsidR="00C0223D" w:rsidRDefault="00C0223D" w:rsidP="0072037D">
            <w:pPr>
              <w:widowControl/>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sz w:val="24"/>
              </w:rPr>
              <w:t>日</w:t>
            </w:r>
          </w:p>
        </w:tc>
        <w:tc>
          <w:tcPr>
            <w:tcW w:w="387"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现代文阅读教学培训</w:t>
            </w: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任海林</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太原教研科研中心中学语文教研员，山西省名师工程培养对象，山西省学科带头人，山西省教学能手，太原市名师，太原市优秀青年人才。</w:t>
            </w:r>
          </w:p>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现代文阅读示范课及说课（说课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503"/>
        </w:trPr>
        <w:tc>
          <w:tcPr>
            <w:tcW w:w="449" w:type="dxa"/>
            <w:vMerge/>
            <w:vAlign w:val="center"/>
          </w:tcPr>
          <w:p w:rsidR="00C0223D" w:rsidRDefault="00C0223D" w:rsidP="0072037D">
            <w:pPr>
              <w:widowControl/>
              <w:adjustRightInd w:val="0"/>
              <w:snapToGrid w:val="0"/>
              <w:spacing w:line="280" w:lineRule="exact"/>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09:30--10:10</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李</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凤</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南通市教育科学研究院初中语文教研员，南通市区义务教育教研室主任。江苏省中学语文特级教师，江苏省人民教育家培养工程第二期培养对象。</w:t>
            </w:r>
          </w:p>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七年级下册第十六课《陋室铭》示范课</w:t>
            </w:r>
          </w:p>
        </w:tc>
      </w:tr>
      <w:tr w:rsidR="00C0223D" w:rsidTr="0072037D">
        <w:trPr>
          <w:trHeight w:val="503"/>
        </w:trPr>
        <w:tc>
          <w:tcPr>
            <w:tcW w:w="449" w:type="dxa"/>
            <w:vMerge/>
            <w:vAlign w:val="center"/>
          </w:tcPr>
          <w:p w:rsidR="00C0223D" w:rsidRDefault="00C0223D" w:rsidP="0072037D">
            <w:pPr>
              <w:widowControl/>
              <w:adjustRightInd w:val="0"/>
              <w:snapToGrid w:val="0"/>
              <w:spacing w:line="280" w:lineRule="exact"/>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10:15--11:00</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李</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凤</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统编教材文本解读与教学设计微专题报告</w:t>
            </w:r>
          </w:p>
        </w:tc>
      </w:tr>
      <w:tr w:rsidR="00C0223D" w:rsidTr="0072037D">
        <w:trPr>
          <w:trHeight w:val="613"/>
        </w:trPr>
        <w:tc>
          <w:tcPr>
            <w:tcW w:w="449"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11:05--11:50</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山西省教育科学研究院选派优秀教研员</w:t>
            </w:r>
          </w:p>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评课及让阅读成为心灵的对话微专题报告</w:t>
            </w:r>
          </w:p>
        </w:tc>
      </w:tr>
      <w:tr w:rsidR="00C0223D" w:rsidTr="0072037D">
        <w:trPr>
          <w:trHeight w:val="615"/>
        </w:trPr>
        <w:tc>
          <w:tcPr>
            <w:tcW w:w="449" w:type="dxa"/>
            <w:vMerge/>
            <w:vAlign w:val="center"/>
          </w:tcPr>
          <w:p w:rsidR="00C0223D" w:rsidRDefault="00C0223D" w:rsidP="0072037D">
            <w:pPr>
              <w:widowControl/>
              <w:adjustRightInd w:val="0"/>
              <w:snapToGrid w:val="0"/>
              <w:spacing w:line="280" w:lineRule="exact"/>
              <w:jc w:val="center"/>
              <w:rPr>
                <w:rFonts w:ascii="仿宋_GB2312" w:eastAsia="仿宋_GB2312" w:hAnsi="仿宋_GB2312" w:cs="仿宋_GB2312"/>
                <w:sz w:val="24"/>
              </w:rPr>
            </w:pPr>
          </w:p>
        </w:tc>
        <w:tc>
          <w:tcPr>
            <w:tcW w:w="387"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古诗文赏析教学培训</w:t>
            </w: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14:00--14:55</w:t>
            </w:r>
          </w:p>
        </w:tc>
        <w:tc>
          <w:tcPr>
            <w:tcW w:w="7125" w:type="dxa"/>
            <w:vAlign w:val="center"/>
          </w:tcPr>
          <w:p w:rsidR="00C0223D" w:rsidRDefault="00C0223D" w:rsidP="0072037D">
            <w:pPr>
              <w:adjustRightInd w:val="0"/>
              <w:snapToGrid w:val="0"/>
              <w:spacing w:line="28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叶映峰</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江苏省无锡市东林中学校长，江苏省语文特级教师，江苏省正高级教师，全国优秀教师，江苏省“</w:t>
            </w:r>
            <w:r>
              <w:rPr>
                <w:rFonts w:ascii="仿宋_GB2312" w:eastAsia="仿宋_GB2312" w:hAnsi="仿宋_GB2312" w:cs="仿宋_GB2312"/>
                <w:sz w:val="24"/>
              </w:rPr>
              <w:t>333</w:t>
            </w:r>
            <w:r>
              <w:rPr>
                <w:rFonts w:ascii="仿宋_GB2312" w:eastAsia="仿宋_GB2312" w:hAnsi="仿宋_GB2312" w:cs="仿宋_GB2312" w:hint="eastAsia"/>
                <w:sz w:val="24"/>
              </w:rPr>
              <w:t>高层次人才培养工</w:t>
            </w:r>
          </w:p>
          <w:p w:rsidR="00C0223D" w:rsidRDefault="00C0223D" w:rsidP="0072037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sz w:val="24"/>
              </w:rPr>
              <w:t>程”培养对象，首届“圣陶杯”全国课堂教学大赛一等奖得主。</w:t>
            </w:r>
            <w:r>
              <w:rPr>
                <w:rFonts w:ascii="仿宋_GB2312" w:eastAsia="仿宋_GB2312" w:hAnsi="仿宋_GB2312" w:cs="仿宋_GB2312" w:hint="eastAsia"/>
                <w:b/>
                <w:bCs/>
                <w:sz w:val="24"/>
              </w:rPr>
              <w:t>主主讲内容：</w:t>
            </w:r>
            <w:r>
              <w:rPr>
                <w:rFonts w:ascii="仿宋_GB2312" w:eastAsia="仿宋_GB2312" w:hAnsi="仿宋_GB2312" w:cs="仿宋_GB2312" w:hint="eastAsia"/>
                <w:sz w:val="24"/>
              </w:rPr>
              <w:t>古诗文赏析示范课及说课（说课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896"/>
        </w:trPr>
        <w:tc>
          <w:tcPr>
            <w:tcW w:w="449" w:type="dxa"/>
            <w:vMerge/>
            <w:vAlign w:val="center"/>
          </w:tcPr>
          <w:p w:rsidR="00C0223D" w:rsidRDefault="00C0223D" w:rsidP="0072037D">
            <w:pPr>
              <w:widowControl/>
              <w:adjustRightInd w:val="0"/>
              <w:snapToGrid w:val="0"/>
              <w:spacing w:line="280" w:lineRule="exact"/>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15:00--15:55</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郭致顺</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兰州二十二中教师，兰州市教学新秀、骨干教师、学科带头人，甘肃省教学能手，甘肃省技术标兵，甘肃省骨干教师。</w:t>
            </w:r>
          </w:p>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古诗文赏析示范课及说课（说课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90"/>
        </w:trPr>
        <w:tc>
          <w:tcPr>
            <w:tcW w:w="449" w:type="dxa"/>
            <w:vMerge/>
            <w:vAlign w:val="center"/>
          </w:tcPr>
          <w:p w:rsidR="00C0223D" w:rsidRDefault="00C0223D" w:rsidP="00C0223D">
            <w:pPr>
              <w:adjustRightInd w:val="0"/>
              <w:snapToGrid w:val="0"/>
              <w:spacing w:line="280" w:lineRule="exact"/>
              <w:ind w:firstLineChars="490" w:firstLine="31680"/>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firstLineChars="490" w:firstLine="31680"/>
              <w:jc w:val="center"/>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16:00--17:00</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甘肃省教育科学研究院选派优秀教研员</w:t>
            </w:r>
          </w:p>
          <w:p w:rsidR="00C0223D" w:rsidRDefault="00C0223D" w:rsidP="0072037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评课及用经典滋养生命微专题报告</w:t>
            </w:r>
          </w:p>
        </w:tc>
      </w:tr>
      <w:tr w:rsidR="00C0223D" w:rsidTr="0072037D">
        <w:trPr>
          <w:trHeight w:val="1105"/>
        </w:trPr>
        <w:tc>
          <w:tcPr>
            <w:tcW w:w="449" w:type="dxa"/>
            <w:vMerge w:val="restart"/>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r>
              <w:rPr>
                <w:rFonts w:ascii="仿宋_GB2312" w:eastAsia="仿宋_GB2312" w:hAnsi="仿宋_GB2312" w:cs="仿宋_GB2312" w:hint="eastAsia"/>
                <w:sz w:val="24"/>
              </w:rPr>
              <w:t>月</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15</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rsidP="0072037D">
            <w:pPr>
              <w:widowControl/>
              <w:adjustRightInd w:val="0"/>
              <w:snapToGrid w:val="0"/>
              <w:spacing w:line="280" w:lineRule="exact"/>
              <w:jc w:val="center"/>
              <w:rPr>
                <w:rFonts w:ascii="仿宋_GB2312" w:eastAsia="仿宋_GB2312" w:hAnsi="仿宋_GB2312" w:cs="仿宋_GB2312"/>
                <w:sz w:val="24"/>
              </w:rPr>
            </w:pPr>
          </w:p>
          <w:p w:rsidR="00C0223D" w:rsidRDefault="00C0223D" w:rsidP="002719D1">
            <w:pPr>
              <w:adjustRightInd w:val="0"/>
              <w:snapToGrid w:val="0"/>
              <w:spacing w:line="280" w:lineRule="exact"/>
              <w:jc w:val="center"/>
              <w:rPr>
                <w:rFonts w:ascii="仿宋_GB2312" w:eastAsia="仿宋_GB2312" w:hAnsi="仿宋_GB2312" w:cs="仿宋_GB2312"/>
                <w:sz w:val="24"/>
              </w:rPr>
            </w:pPr>
          </w:p>
        </w:tc>
        <w:tc>
          <w:tcPr>
            <w:tcW w:w="387"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中考复习备考培训</w:t>
            </w: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孙</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琦</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西安交大附中分校语文组长，陕西省教学能手，陕西省学科带头人。</w:t>
            </w:r>
          </w:p>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中考复习示范课及说课（说课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413"/>
        </w:trPr>
        <w:tc>
          <w:tcPr>
            <w:tcW w:w="449" w:type="dxa"/>
            <w:vMerge/>
            <w:vAlign w:val="center"/>
          </w:tcPr>
          <w:p w:rsidR="00C0223D" w:rsidRDefault="00C0223D" w:rsidP="002719D1">
            <w:pPr>
              <w:adjustRightInd w:val="0"/>
              <w:snapToGrid w:val="0"/>
              <w:spacing w:line="280" w:lineRule="exact"/>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09:30--10:25</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张</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萱</w:t>
            </w:r>
            <w:r>
              <w:rPr>
                <w:rFonts w:ascii="仿宋_GB2312" w:eastAsia="仿宋_GB2312" w:hAnsi="仿宋_GB2312" w:cs="仿宋_GB2312"/>
                <w:sz w:val="24"/>
              </w:rPr>
              <w:t xml:space="preserve">  </w:t>
            </w:r>
            <w:r>
              <w:rPr>
                <w:rFonts w:ascii="仿宋_GB2312" w:eastAsia="仿宋_GB2312" w:hAnsi="仿宋_GB2312" w:cs="仿宋_GB2312" w:hint="eastAsia"/>
                <w:sz w:val="24"/>
              </w:rPr>
              <w:t>太原三十九中教师，山西省名教师培养对象，山西省教学能手，太原市名师。</w:t>
            </w:r>
          </w:p>
          <w:p w:rsidR="00C0223D" w:rsidRDefault="00C0223D" w:rsidP="0072037D">
            <w:pPr>
              <w:adjustRightInd w:val="0"/>
              <w:snapToGrid w:val="0"/>
              <w:spacing w:line="28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中考复习示范课及说课（说课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672"/>
        </w:trPr>
        <w:tc>
          <w:tcPr>
            <w:tcW w:w="449" w:type="dxa"/>
            <w:vMerge/>
            <w:vAlign w:val="center"/>
          </w:tcPr>
          <w:p w:rsidR="00C0223D" w:rsidRDefault="00C0223D" w:rsidP="0072037D">
            <w:pPr>
              <w:widowControl/>
              <w:adjustRightInd w:val="0"/>
              <w:snapToGrid w:val="0"/>
              <w:spacing w:line="280" w:lineRule="exact"/>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10:30--11:30</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贾</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玲</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中学语文著名特级教师，西安市教育科学研究所副所长，中学语文教研员。</w:t>
            </w:r>
          </w:p>
          <w:p w:rsidR="00C0223D" w:rsidRDefault="00C0223D" w:rsidP="0072037D">
            <w:pPr>
              <w:adjustRightInd w:val="0"/>
              <w:snapToGrid w:val="0"/>
              <w:spacing w:line="280" w:lineRule="exact"/>
              <w:jc w:val="left"/>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评课及关注阅读赏析与综合实践，迎接</w:t>
            </w:r>
            <w:r>
              <w:rPr>
                <w:rFonts w:ascii="仿宋_GB2312" w:eastAsia="仿宋_GB2312" w:hAnsi="仿宋_GB2312" w:cs="仿宋_GB2312"/>
                <w:sz w:val="24"/>
              </w:rPr>
              <w:t>2018</w:t>
            </w:r>
            <w:r>
              <w:rPr>
                <w:rFonts w:ascii="仿宋_GB2312" w:eastAsia="仿宋_GB2312" w:hAnsi="仿宋_GB2312" w:cs="仿宋_GB2312" w:hint="eastAsia"/>
                <w:sz w:val="24"/>
              </w:rPr>
              <w:t>年新中考微专题报告</w:t>
            </w:r>
          </w:p>
        </w:tc>
      </w:tr>
      <w:tr w:rsidR="00C0223D" w:rsidTr="0072037D">
        <w:trPr>
          <w:trHeight w:val="346"/>
        </w:trPr>
        <w:tc>
          <w:tcPr>
            <w:tcW w:w="449" w:type="dxa"/>
            <w:vMerge/>
            <w:vAlign w:val="center"/>
          </w:tcPr>
          <w:p w:rsidR="00C0223D" w:rsidRDefault="00C0223D" w:rsidP="0072037D">
            <w:pPr>
              <w:widowControl/>
              <w:adjustRightInd w:val="0"/>
              <w:snapToGrid w:val="0"/>
              <w:spacing w:line="280" w:lineRule="exact"/>
              <w:jc w:val="center"/>
              <w:rPr>
                <w:rFonts w:ascii="仿宋_GB2312" w:eastAsia="仿宋_GB2312" w:hAnsi="仿宋_GB2312" w:cs="仿宋_GB2312"/>
                <w:sz w:val="24"/>
              </w:rPr>
            </w:pPr>
          </w:p>
        </w:tc>
        <w:tc>
          <w:tcPr>
            <w:tcW w:w="387"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写作与指导教学培训</w:t>
            </w: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13:30--14:25</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西安高新一中初中选派优秀教师</w:t>
            </w:r>
          </w:p>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写作与指导示范课及说课（说课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550"/>
        </w:trPr>
        <w:tc>
          <w:tcPr>
            <w:tcW w:w="449" w:type="dxa"/>
            <w:vMerge/>
            <w:vAlign w:val="center"/>
          </w:tcPr>
          <w:p w:rsidR="00C0223D" w:rsidRDefault="00C0223D" w:rsidP="0072037D">
            <w:pPr>
              <w:widowControl/>
              <w:adjustRightInd w:val="0"/>
              <w:snapToGrid w:val="0"/>
              <w:spacing w:line="280" w:lineRule="exact"/>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14:30--15:25</w:t>
            </w:r>
          </w:p>
        </w:tc>
        <w:tc>
          <w:tcPr>
            <w:tcW w:w="7125" w:type="dxa"/>
            <w:vAlign w:val="center"/>
          </w:tcPr>
          <w:p w:rsidR="00C0223D" w:rsidRDefault="00C0223D" w:rsidP="0072037D">
            <w:pPr>
              <w:adjustRightInd w:val="0"/>
              <w:snapToGrid w:val="0"/>
              <w:spacing w:line="280" w:lineRule="exact"/>
              <w:jc w:val="left"/>
              <w:rPr>
                <w:rFonts w:ascii="仿宋_GB2312" w:eastAsia="仿宋_GB2312" w:hAnsi="仿宋_GB2312" w:cs="仿宋_GB2312"/>
                <w:sz w:val="24"/>
              </w:rPr>
            </w:pPr>
            <w:r>
              <w:rPr>
                <w:rFonts w:ascii="仿宋_GB2312" w:eastAsia="仿宋_GB2312" w:hAnsi="仿宋_GB2312" w:cs="仿宋_GB2312" w:hint="eastAsia"/>
                <w:b/>
                <w:bCs/>
                <w:sz w:val="24"/>
              </w:rPr>
              <w:t>王</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亮</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白银市第十一中学教师，甘肃省中学语文学科带头人，甘肃省教学能手，甘肃省技能大赛一等奖。</w:t>
            </w:r>
          </w:p>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写作与指导示范课及说课（说课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416"/>
        </w:trPr>
        <w:tc>
          <w:tcPr>
            <w:tcW w:w="449" w:type="dxa"/>
            <w:vMerge/>
            <w:vAlign w:val="center"/>
          </w:tcPr>
          <w:p w:rsidR="00C0223D" w:rsidRDefault="00C0223D" w:rsidP="00C0223D">
            <w:pPr>
              <w:adjustRightInd w:val="0"/>
              <w:snapToGrid w:val="0"/>
              <w:spacing w:line="280" w:lineRule="exact"/>
              <w:ind w:firstLineChars="490" w:firstLine="31680"/>
              <w:jc w:val="center"/>
              <w:rPr>
                <w:rFonts w:ascii="仿宋_GB2312" w:eastAsia="仿宋_GB2312" w:hAnsi="仿宋_GB2312" w:cs="仿宋_GB2312"/>
                <w:sz w:val="24"/>
              </w:rPr>
            </w:pPr>
          </w:p>
        </w:tc>
        <w:tc>
          <w:tcPr>
            <w:tcW w:w="387" w:type="dxa"/>
            <w:vMerge/>
            <w:vAlign w:val="center"/>
          </w:tcPr>
          <w:p w:rsidR="00C0223D" w:rsidRDefault="00C0223D" w:rsidP="00C0223D">
            <w:pPr>
              <w:adjustRightInd w:val="0"/>
              <w:snapToGrid w:val="0"/>
              <w:spacing w:line="280" w:lineRule="exact"/>
              <w:ind w:firstLineChars="490" w:firstLine="31680"/>
              <w:jc w:val="center"/>
              <w:rPr>
                <w:rFonts w:ascii="仿宋_GB2312" w:eastAsia="仿宋_GB2312" w:hAnsi="仿宋_GB2312" w:cs="仿宋_GB2312"/>
                <w:sz w:val="24"/>
              </w:rPr>
            </w:pPr>
          </w:p>
        </w:tc>
        <w:tc>
          <w:tcPr>
            <w:tcW w:w="1679" w:type="dxa"/>
            <w:vAlign w:val="center"/>
          </w:tcPr>
          <w:p w:rsidR="00C0223D" w:rsidRDefault="00C0223D" w:rsidP="0072037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15:30--16:10</w:t>
            </w:r>
          </w:p>
        </w:tc>
        <w:tc>
          <w:tcPr>
            <w:tcW w:w="7125" w:type="dxa"/>
            <w:vAlign w:val="center"/>
          </w:tcPr>
          <w:p w:rsidR="00C0223D" w:rsidRDefault="00C0223D" w:rsidP="0072037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曹公奇</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中学语文著名特级教师，陕西省宝鸡市教研室副主任。</w:t>
            </w:r>
          </w:p>
          <w:p w:rsidR="00C0223D" w:rsidRDefault="00C0223D" w:rsidP="0072037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评课及因感动而写作微专题报告</w:t>
            </w:r>
          </w:p>
        </w:tc>
      </w:tr>
    </w:tbl>
    <w:p w:rsidR="00C0223D" w:rsidRDefault="00C0223D">
      <w:pPr>
        <w:topLinePunct/>
        <w:spacing w:line="480" w:lineRule="exact"/>
        <w:rPr>
          <w:rFonts w:ascii="黑体" w:eastAsia="黑体" w:hAnsi="黑体" w:cs="黑体"/>
          <w:sz w:val="32"/>
          <w:szCs w:val="32"/>
        </w:rPr>
      </w:pPr>
      <w:r>
        <w:rPr>
          <w:rFonts w:ascii="黑体" w:eastAsia="黑体" w:hAnsi="黑体" w:cs="黑体" w:hint="eastAsia"/>
          <w:b/>
          <w:bCs/>
          <w:sz w:val="32"/>
          <w:szCs w:val="32"/>
        </w:rPr>
        <w:t>二、数学</w:t>
      </w:r>
      <w:r>
        <w:rPr>
          <w:rFonts w:ascii="黑体" w:eastAsia="黑体" w:hAnsi="黑体" w:cs="黑体"/>
          <w:sz w:val="32"/>
          <w:szCs w:val="32"/>
        </w:rPr>
        <w:t xml:space="preserve"> </w:t>
      </w:r>
    </w:p>
    <w:p w:rsidR="00C0223D" w:rsidRDefault="00C0223D" w:rsidP="00404FB8">
      <w:pPr>
        <w:tabs>
          <w:tab w:val="left" w:pos="4879"/>
        </w:tabs>
        <w:spacing w:beforeLines="50" w:line="36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1</w:t>
      </w:r>
      <w:r>
        <w:rPr>
          <w:rFonts w:ascii="仿宋_GB2312" w:eastAsia="仿宋_GB2312" w:hAnsi="仿宋_GB2312" w:cs="仿宋_GB2312" w:hint="eastAsia"/>
          <w:b/>
          <w:bCs/>
          <w:sz w:val="28"/>
          <w:szCs w:val="28"/>
        </w:rPr>
        <w:t>）小学报到时间及地点</w:t>
      </w:r>
    </w:p>
    <w:p w:rsidR="00C0223D" w:rsidRDefault="00C0223D">
      <w:pPr>
        <w:spacing w:line="360" w:lineRule="exact"/>
        <w:rPr>
          <w:rFonts w:ascii="仿宋_GB2312" w:eastAsia="仿宋_GB2312" w:hAnsi="仿宋_GB2312" w:cs="仿宋_GB2312"/>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19</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08:30—21:00</w:t>
      </w:r>
      <w:r>
        <w:rPr>
          <w:rFonts w:ascii="仿宋_GB2312" w:eastAsia="仿宋_GB2312" w:hAnsi="仿宋_GB2312" w:cs="仿宋_GB2312" w:hint="eastAsia"/>
          <w:sz w:val="28"/>
          <w:szCs w:val="28"/>
        </w:rPr>
        <w:t>）</w:t>
      </w:r>
    </w:p>
    <w:p w:rsidR="00C0223D" w:rsidRDefault="00C0223D">
      <w:pPr>
        <w:spacing w:line="3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西安维也纳酒店高新店（太白南路西安文理学院东门南侧）</w:t>
      </w:r>
    </w:p>
    <w:p w:rsidR="00C0223D" w:rsidRDefault="00C0223D">
      <w:pPr>
        <w:spacing w:line="36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会议时间及地点</w:t>
      </w:r>
      <w:r>
        <w:rPr>
          <w:rFonts w:ascii="仿宋_GB2312" w:eastAsia="仿宋_GB2312" w:hAnsi="仿宋_GB2312" w:cs="仿宋_GB2312"/>
          <w:b/>
          <w:bCs/>
          <w:sz w:val="28"/>
          <w:szCs w:val="28"/>
        </w:rPr>
        <w:t xml:space="preserve"> </w:t>
      </w:r>
    </w:p>
    <w:p w:rsidR="00C0223D" w:rsidRDefault="00C0223D">
      <w:pPr>
        <w:spacing w:line="36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—22</w:t>
      </w:r>
      <w:r>
        <w:rPr>
          <w:rFonts w:ascii="仿宋_GB2312" w:eastAsia="仿宋_GB2312" w:hAnsi="仿宋_GB2312" w:cs="仿宋_GB2312" w:hint="eastAsia"/>
          <w:sz w:val="28"/>
          <w:szCs w:val="28"/>
        </w:rPr>
        <w:t>日（周五、周六、周日）</w:t>
      </w:r>
      <w:r>
        <w:rPr>
          <w:rFonts w:ascii="仿宋_GB2312" w:eastAsia="仿宋_GB2312" w:hAnsi="仿宋_GB2312" w:cs="仿宋_GB2312"/>
          <w:sz w:val="28"/>
          <w:szCs w:val="28"/>
        </w:rPr>
        <w:t xml:space="preserve"> </w:t>
      </w:r>
    </w:p>
    <w:p w:rsidR="00C0223D" w:rsidRDefault="00C0223D">
      <w:pPr>
        <w:spacing w:line="360" w:lineRule="exact"/>
        <w:ind w:firstLine="560"/>
        <w:rPr>
          <w:rFonts w:ascii="宋体" w:cs="宋体"/>
          <w:sz w:val="28"/>
          <w:szCs w:val="28"/>
        </w:rPr>
      </w:pPr>
      <w:r>
        <w:rPr>
          <w:rFonts w:ascii="仿宋_GB2312" w:eastAsia="仿宋_GB2312" w:hAnsi="仿宋_GB2312" w:cs="仿宋_GB2312" w:hint="eastAsia"/>
          <w:sz w:val="28"/>
          <w:szCs w:val="28"/>
        </w:rPr>
        <w:t>西安文理学院（高新校）大礼堂</w:t>
      </w:r>
    </w:p>
    <w:tbl>
      <w:tblPr>
        <w:tblpPr w:leftFromText="180" w:rightFromText="180" w:vertAnchor="text" w:horzAnchor="page" w:tblpXSpec="center" w:tblpY="57"/>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9"/>
        <w:gridCol w:w="341"/>
        <w:gridCol w:w="1762"/>
        <w:gridCol w:w="7198"/>
      </w:tblGrid>
      <w:tr w:rsidR="00C0223D">
        <w:trPr>
          <w:trHeight w:val="160"/>
          <w:jc w:val="center"/>
        </w:trPr>
        <w:tc>
          <w:tcPr>
            <w:tcW w:w="2622" w:type="dxa"/>
            <w:gridSpan w:val="3"/>
            <w:vAlign w:val="center"/>
          </w:tcPr>
          <w:p w:rsidR="00C0223D" w:rsidRDefault="00C0223D">
            <w:pPr>
              <w:spacing w:line="280" w:lineRule="exact"/>
              <w:jc w:val="center"/>
              <w:rPr>
                <w:rFonts w:ascii="仿宋_GB2312" w:eastAsia="仿宋_GB2312" w:hAnsi="新宋体"/>
                <w:b/>
                <w:sz w:val="24"/>
              </w:rPr>
            </w:pPr>
            <w:r>
              <w:rPr>
                <w:rFonts w:ascii="仿宋_GB2312" w:eastAsia="仿宋_GB2312" w:hAnsi="新宋体" w:hint="eastAsia"/>
                <w:b/>
                <w:sz w:val="24"/>
              </w:rPr>
              <w:t>时</w:t>
            </w:r>
            <w:r>
              <w:rPr>
                <w:rFonts w:ascii="仿宋_GB2312" w:eastAsia="仿宋_GB2312" w:hAnsi="新宋体"/>
                <w:b/>
                <w:sz w:val="24"/>
              </w:rPr>
              <w:t xml:space="preserve"> </w:t>
            </w:r>
            <w:r>
              <w:rPr>
                <w:rFonts w:ascii="仿宋_GB2312" w:eastAsia="仿宋_GB2312" w:hAnsi="新宋体" w:hint="eastAsia"/>
                <w:b/>
                <w:sz w:val="24"/>
              </w:rPr>
              <w:t>间</w:t>
            </w:r>
          </w:p>
        </w:tc>
        <w:tc>
          <w:tcPr>
            <w:tcW w:w="7198" w:type="dxa"/>
            <w:vAlign w:val="center"/>
          </w:tcPr>
          <w:p w:rsidR="00C0223D" w:rsidRDefault="00C0223D">
            <w:pPr>
              <w:spacing w:line="280" w:lineRule="exact"/>
              <w:jc w:val="center"/>
              <w:rPr>
                <w:rFonts w:ascii="仿宋_GB2312" w:eastAsia="仿宋_GB2312" w:hAnsi="新宋体"/>
                <w:b/>
                <w:sz w:val="24"/>
              </w:rPr>
            </w:pPr>
            <w:r>
              <w:rPr>
                <w:rFonts w:ascii="仿宋_GB2312" w:eastAsia="仿宋_GB2312" w:hAnsi="新宋体" w:hint="eastAsia"/>
                <w:b/>
                <w:sz w:val="24"/>
              </w:rPr>
              <w:t>授课名师及主讲内容</w:t>
            </w:r>
          </w:p>
        </w:tc>
      </w:tr>
      <w:tr w:rsidR="00C0223D">
        <w:trPr>
          <w:trHeight w:val="439"/>
          <w:jc w:val="center"/>
        </w:trPr>
        <w:tc>
          <w:tcPr>
            <w:tcW w:w="519" w:type="dxa"/>
            <w:vMerge w:val="restart"/>
            <w:vAlign w:val="center"/>
          </w:tcPr>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20</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pPr>
              <w:widowControl/>
              <w:adjustRightInd w:val="0"/>
              <w:snapToGrid w:val="0"/>
              <w:spacing w:line="280" w:lineRule="exact"/>
              <w:jc w:val="center"/>
              <w:rPr>
                <w:rFonts w:ascii="仿宋_GB2312" w:eastAsia="仿宋_GB2312" w:hAnsi="仿宋_GB2312" w:cs="仿宋_GB2312"/>
                <w:sz w:val="24"/>
              </w:rPr>
            </w:pPr>
          </w:p>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数与代数类</w:t>
            </w: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刘建红</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陕西省渭南市大荔县洛滨国际小学副校长，陕西省小学数学学科带头人，陕西省教学能手，陕西省课改新秀。</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三年级下册数与代数类示范课及说课（说课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439"/>
          <w:jc w:val="center"/>
        </w:trPr>
        <w:tc>
          <w:tcPr>
            <w:tcW w:w="519"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09:30--10:25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张晓刚</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山西省著名特级教师，晋中市教研室副主任，山西省教育学会小学数学专业委员会副理事长。</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四年级下册数与代数类示范课及说课（说课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439"/>
          <w:jc w:val="center"/>
        </w:trPr>
        <w:tc>
          <w:tcPr>
            <w:tcW w:w="519"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10:30--11:30</w:t>
            </w:r>
          </w:p>
        </w:tc>
        <w:tc>
          <w:tcPr>
            <w:tcW w:w="7198"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hint="eastAsia"/>
                <w:b/>
                <w:bCs/>
                <w:sz w:val="24"/>
              </w:rPr>
              <w:t>潘</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燏</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全国小学数学专业委员会常务理事，陕西省小学数学专业委员会副理事长兼秘书长，陕西省教育科学研究院小学数学教研员。</w:t>
            </w:r>
            <w:r>
              <w:rPr>
                <w:rFonts w:ascii="仿宋_GB2312" w:eastAsia="仿宋_GB2312" w:hAnsi="仿宋_GB2312" w:cs="仿宋_GB2312"/>
                <w:sz w:val="24"/>
              </w:rPr>
              <w:t xml:space="preserve"> </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评课及计算教学微专题报告</w:t>
            </w:r>
          </w:p>
        </w:tc>
      </w:tr>
      <w:tr w:rsidR="00C0223D">
        <w:trPr>
          <w:trHeight w:val="407"/>
          <w:jc w:val="center"/>
        </w:trPr>
        <w:tc>
          <w:tcPr>
            <w:tcW w:w="519" w:type="dxa"/>
            <w:vMerge/>
            <w:vAlign w:val="center"/>
          </w:tcPr>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图形与几何类</w:t>
            </w: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14:00--14:55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王晓英</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张掖市高台县西街小学教师，甘肃省小学数学学科带头人，甘肃省教学能手，“陇原名师”。</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图形与几何类示范课及说课（说课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300"/>
          <w:jc w:val="center"/>
        </w:trPr>
        <w:tc>
          <w:tcPr>
            <w:tcW w:w="519" w:type="dxa"/>
            <w:vMerge/>
            <w:vAlign w:val="center"/>
          </w:tcPr>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15:00--15:55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协办学校选派省级骨干或省级教学能手</w:t>
            </w:r>
          </w:p>
          <w:p w:rsidR="00C0223D" w:rsidRDefault="00C0223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图形与几何类示范课及说课（说课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300"/>
          <w:jc w:val="center"/>
        </w:trPr>
        <w:tc>
          <w:tcPr>
            <w:tcW w:w="519" w:type="dxa"/>
            <w:vMerge/>
            <w:vAlign w:val="center"/>
          </w:tcPr>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16:00--17:00</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甘肃省教育科学研究院选派优秀教研员</w:t>
            </w:r>
          </w:p>
          <w:p w:rsidR="00C0223D" w:rsidRDefault="00C0223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评课及图形与几何教学微专题报告</w:t>
            </w:r>
          </w:p>
        </w:tc>
      </w:tr>
      <w:tr w:rsidR="00C0223D">
        <w:trPr>
          <w:trHeight w:val="300"/>
          <w:jc w:val="center"/>
        </w:trPr>
        <w:tc>
          <w:tcPr>
            <w:tcW w:w="519" w:type="dxa"/>
            <w:vMerge w:val="restart"/>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21</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综合实践类</w:t>
            </w: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朱红伟</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江苏省著名特级教师，苏州工业园区独墅湖学校校长。</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：综合实践类示范课及说课（说课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580"/>
          <w:jc w:val="center"/>
        </w:trPr>
        <w:tc>
          <w:tcPr>
            <w:tcW w:w="519" w:type="dxa"/>
            <w:vMerge/>
            <w:vAlign w:val="center"/>
          </w:tcPr>
          <w:p w:rsidR="00C0223D" w:rsidRDefault="00C0223D">
            <w:pPr>
              <w:widowControl/>
              <w:adjustRightInd w:val="0"/>
              <w:snapToGrid w:val="0"/>
              <w:spacing w:line="280" w:lineRule="exact"/>
              <w:jc w:val="center"/>
              <w:rPr>
                <w:rFonts w:ascii="仿宋_GB2312" w:eastAsia="仿宋_GB2312" w:hAnsi="仿宋_GB2312" w:cs="仿宋_GB2312"/>
                <w:sz w:val="24"/>
              </w:rPr>
            </w:pPr>
          </w:p>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09:30--10:25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何军华</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国家教师教育创新平台陕西师范大学教师专业能力发展中心专家库成员，陕西省学科带头人，陕西省课改新秀，陕西师范大学附属小学副校长。</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综合实践类示范课及说课（说课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439"/>
          <w:jc w:val="center"/>
        </w:trPr>
        <w:tc>
          <w:tcPr>
            <w:tcW w:w="519"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10:30--11:30</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马俊华</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西安市教育科学研究所初教室主任。</w:t>
            </w:r>
          </w:p>
          <w:p w:rsidR="00C0223D" w:rsidRDefault="00C0223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评课及怎样把握好教材中数学综合实践活动课特点，上好综合实践活动课微专题报告</w:t>
            </w:r>
          </w:p>
        </w:tc>
      </w:tr>
      <w:tr w:rsidR="00C0223D">
        <w:trPr>
          <w:trHeight w:val="407"/>
          <w:jc w:val="center"/>
        </w:trPr>
        <w:tc>
          <w:tcPr>
            <w:tcW w:w="519" w:type="dxa"/>
            <w:vMerge/>
            <w:vAlign w:val="center"/>
          </w:tcPr>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统计与概率类</w:t>
            </w: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14:00--14:55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谢青花</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武威市发展街小学教师，甘肃省小学数学学科带头人，甘肃省教学能手，“陇原名师”。</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统计与概率类示范课及说课（说课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439"/>
          <w:jc w:val="center"/>
        </w:trPr>
        <w:tc>
          <w:tcPr>
            <w:tcW w:w="519" w:type="dxa"/>
            <w:vMerge/>
            <w:vAlign w:val="center"/>
          </w:tcPr>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15:00--15:55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李小春</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太原市杏花岭区东华门小学校长，山西省特级教师</w:t>
            </w:r>
            <w:r>
              <w:rPr>
                <w:rFonts w:ascii="仿宋_GB2312" w:eastAsia="仿宋_GB2312" w:hAnsi="仿宋_GB2312" w:cs="仿宋_GB2312"/>
                <w:sz w:val="24"/>
              </w:rPr>
              <w:t>,</w:t>
            </w:r>
            <w:r>
              <w:rPr>
                <w:rFonts w:ascii="仿宋_GB2312" w:eastAsia="仿宋_GB2312" w:hAnsi="仿宋_GB2312" w:cs="仿宋_GB2312" w:hint="eastAsia"/>
                <w:sz w:val="24"/>
              </w:rPr>
              <w:t>全国优秀教师，山西省劳动模范，山西省优秀专家。</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统计与概率类示范课及说课（说课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300"/>
          <w:jc w:val="center"/>
        </w:trPr>
        <w:tc>
          <w:tcPr>
            <w:tcW w:w="519" w:type="dxa"/>
            <w:vMerge/>
            <w:vAlign w:val="center"/>
          </w:tcPr>
          <w:p w:rsidR="00C0223D" w:rsidRDefault="00C0223D" w:rsidP="00C0223D">
            <w:pPr>
              <w:adjustRightInd w:val="0"/>
              <w:snapToGrid w:val="0"/>
              <w:spacing w:line="280" w:lineRule="exact"/>
              <w:ind w:firstLineChars="490" w:firstLine="31680"/>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firstLineChars="490" w:firstLine="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16:00--17:00</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任院玲</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西安市莲湖区教师进修学校小学数学教研员。</w:t>
            </w:r>
          </w:p>
          <w:p w:rsidR="00C0223D" w:rsidRDefault="00C0223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评课及统计与概率教学微专题报告</w:t>
            </w:r>
          </w:p>
        </w:tc>
      </w:tr>
      <w:tr w:rsidR="00C0223D">
        <w:trPr>
          <w:trHeight w:val="300"/>
          <w:jc w:val="center"/>
        </w:trPr>
        <w:tc>
          <w:tcPr>
            <w:tcW w:w="519"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sz w:val="24"/>
              </w:rPr>
              <w:t>22</w:t>
            </w:r>
          </w:p>
          <w:p w:rsidR="00C0223D" w:rsidRDefault="00C0223D" w:rsidP="00C0223D">
            <w:pPr>
              <w:adjustRightInd w:val="0"/>
              <w:snapToGrid w:val="0"/>
              <w:spacing w:line="280" w:lineRule="exact"/>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pPr>
              <w:widowControl/>
              <w:adjustRightInd w:val="0"/>
              <w:snapToGrid w:val="0"/>
              <w:spacing w:line="280" w:lineRule="exact"/>
              <w:rPr>
                <w:rFonts w:ascii="仿宋_GB2312" w:eastAsia="仿宋_GB2312" w:hAnsi="仿宋_GB2312" w:cs="仿宋_GB2312"/>
                <w:sz w:val="24"/>
              </w:rPr>
            </w:pPr>
          </w:p>
        </w:tc>
        <w:tc>
          <w:tcPr>
            <w:tcW w:w="341" w:type="dxa"/>
            <w:vMerge w:val="restart"/>
            <w:vAlign w:val="center"/>
          </w:tcPr>
          <w:p w:rsidR="00C0223D" w:rsidRDefault="00C0223D" w:rsidP="00C0223D">
            <w:pPr>
              <w:adjustRightInd w:val="0"/>
              <w:snapToGrid w:val="0"/>
              <w:spacing w:line="280" w:lineRule="exact"/>
              <w:ind w:rightChars="-50" w:right="31680"/>
              <w:rPr>
                <w:rFonts w:ascii="仿宋_GB2312" w:eastAsia="仿宋_GB2312" w:hAnsi="仿宋_GB2312" w:cs="仿宋_GB2312"/>
                <w:sz w:val="24"/>
              </w:rPr>
            </w:pPr>
            <w:r>
              <w:rPr>
                <w:rFonts w:ascii="仿宋_GB2312" w:eastAsia="仿宋_GB2312" w:hAnsi="仿宋_GB2312" w:cs="仿宋_GB2312" w:hint="eastAsia"/>
                <w:sz w:val="24"/>
              </w:rPr>
              <w:t>数学绘本类</w:t>
            </w: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08:30--09:10</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吴冬冬</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江苏省南通市城中小学副校长，南通市学科带头人。</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低年级数学绘本示范课</w:t>
            </w:r>
          </w:p>
        </w:tc>
      </w:tr>
      <w:tr w:rsidR="00C0223D">
        <w:trPr>
          <w:trHeight w:val="160"/>
          <w:jc w:val="center"/>
        </w:trPr>
        <w:tc>
          <w:tcPr>
            <w:tcW w:w="519" w:type="dxa"/>
            <w:vMerge/>
            <w:vAlign w:val="center"/>
          </w:tcPr>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09:15--10:30</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吴冬冬</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情境，为了学习的真正发生微专题报告</w:t>
            </w:r>
          </w:p>
        </w:tc>
      </w:tr>
      <w:tr w:rsidR="00C0223D">
        <w:trPr>
          <w:trHeight w:val="449"/>
          <w:jc w:val="center"/>
        </w:trPr>
        <w:tc>
          <w:tcPr>
            <w:tcW w:w="519" w:type="dxa"/>
            <w:vMerge/>
            <w:vAlign w:val="center"/>
          </w:tcPr>
          <w:p w:rsidR="00C0223D" w:rsidRDefault="00C0223D">
            <w:pPr>
              <w:widowControl/>
              <w:adjustRightInd w:val="0"/>
              <w:snapToGrid w:val="0"/>
              <w:spacing w:line="280" w:lineRule="exact"/>
              <w:jc w:val="center"/>
              <w:rPr>
                <w:rFonts w:ascii="仿宋_GB2312" w:eastAsia="仿宋_GB2312" w:hAnsi="仿宋_GB2312" w:cs="仿宋_GB2312"/>
                <w:sz w:val="24"/>
              </w:rPr>
            </w:pPr>
          </w:p>
        </w:tc>
        <w:tc>
          <w:tcPr>
            <w:tcW w:w="341" w:type="dxa"/>
            <w:vMerge/>
            <w:vAlign w:val="center"/>
          </w:tcPr>
          <w:p w:rsidR="00C0223D" w:rsidRDefault="00C0223D" w:rsidP="00C0223D">
            <w:pPr>
              <w:adjustRightInd w:val="0"/>
              <w:snapToGrid w:val="0"/>
              <w:spacing w:line="280" w:lineRule="exact"/>
              <w:ind w:leftChars="-50" w:left="31680" w:rightChars="-50" w:right="31680"/>
              <w:jc w:val="center"/>
              <w:rPr>
                <w:rFonts w:ascii="仿宋_GB2312" w:eastAsia="仿宋_GB2312" w:hAnsi="仿宋_GB2312" w:cs="仿宋_GB2312"/>
                <w:sz w:val="24"/>
              </w:rPr>
            </w:pPr>
          </w:p>
        </w:tc>
        <w:tc>
          <w:tcPr>
            <w:tcW w:w="1762" w:type="dxa"/>
            <w:vAlign w:val="center"/>
          </w:tcPr>
          <w:p w:rsidR="00C0223D" w:rsidRDefault="00C0223D">
            <w:pPr>
              <w:adjustRightInd w:val="0"/>
              <w:snapToGrid w:val="0"/>
              <w:spacing w:line="280" w:lineRule="exact"/>
              <w:jc w:val="center"/>
              <w:rPr>
                <w:rFonts w:ascii="仿宋_GB2312" w:eastAsia="仿宋_GB2312" w:hAnsi="仿宋_GB2312" w:cs="仿宋_GB2312"/>
                <w:sz w:val="24"/>
              </w:rPr>
            </w:pPr>
            <w:r>
              <w:rPr>
                <w:rFonts w:ascii="仿宋_GB2312" w:eastAsia="仿宋_GB2312" w:hAnsi="仿宋_GB2312" w:cs="仿宋_GB2312"/>
                <w:sz w:val="24"/>
              </w:rPr>
              <w:t>10:35--11:35</w:t>
            </w:r>
          </w:p>
        </w:tc>
        <w:tc>
          <w:tcPr>
            <w:tcW w:w="7198" w:type="dxa"/>
            <w:vAlign w:val="center"/>
          </w:tcPr>
          <w:p w:rsidR="00C0223D" w:rsidRDefault="00C0223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山西省教育科学研究院选派优秀教研员</w:t>
            </w:r>
          </w:p>
          <w:p w:rsidR="00C0223D" w:rsidRDefault="00C0223D">
            <w:pPr>
              <w:adjustRightInd w:val="0"/>
              <w:snapToGrid w:val="0"/>
              <w:spacing w:line="280" w:lineRule="exact"/>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评课及数学绘本教学微专题报告</w:t>
            </w:r>
          </w:p>
        </w:tc>
      </w:tr>
    </w:tbl>
    <w:p w:rsidR="00C0223D" w:rsidRDefault="00C0223D" w:rsidP="0072037D">
      <w:pPr>
        <w:spacing w:line="400" w:lineRule="exact"/>
        <w:rPr>
          <w:rFonts w:ascii="仿宋_GB2312" w:eastAsia="仿宋_GB2312" w:hAnsi="仿宋_GB2312" w:cs="仿宋_GB2312"/>
          <w:b/>
          <w:bCs/>
          <w:sz w:val="28"/>
          <w:szCs w:val="28"/>
        </w:rPr>
      </w:pPr>
    </w:p>
    <w:p w:rsidR="00C0223D" w:rsidRDefault="00C0223D" w:rsidP="0072037D">
      <w:pPr>
        <w:spacing w:line="4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2</w:t>
      </w:r>
      <w:r>
        <w:rPr>
          <w:rFonts w:ascii="仿宋_GB2312" w:eastAsia="仿宋_GB2312" w:hAnsi="仿宋_GB2312" w:cs="仿宋_GB2312" w:hint="eastAsia"/>
          <w:b/>
          <w:bCs/>
          <w:sz w:val="28"/>
          <w:szCs w:val="28"/>
        </w:rPr>
        <w:t>）初中报到时间及地点</w:t>
      </w:r>
    </w:p>
    <w:p w:rsidR="00C0223D" w:rsidRDefault="00C0223D" w:rsidP="0072037D">
      <w:pPr>
        <w:spacing w:line="400" w:lineRule="exact"/>
        <w:rPr>
          <w:rFonts w:ascii="仿宋_GB2312" w:eastAsia="仿宋_GB2312" w:hAnsi="仿宋_GB2312" w:cs="仿宋_GB2312"/>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14:00—21:00</w:t>
      </w:r>
      <w:r>
        <w:rPr>
          <w:rFonts w:ascii="仿宋_GB2312" w:eastAsia="仿宋_GB2312" w:hAnsi="仿宋_GB2312" w:cs="仿宋_GB2312" w:hint="eastAsia"/>
          <w:sz w:val="28"/>
          <w:szCs w:val="28"/>
        </w:rPr>
        <w:t>）</w:t>
      </w:r>
    </w:p>
    <w:p w:rsidR="00C0223D" w:rsidRDefault="00C0223D" w:rsidP="0072037D">
      <w:pPr>
        <w:spacing w:line="400" w:lineRule="exact"/>
        <w:ind w:firstLineChars="200" w:firstLine="31680"/>
        <w:rPr>
          <w:rFonts w:ascii="仿宋_GB2312" w:eastAsia="仿宋_GB2312" w:hAnsi="仿宋_GB2312" w:cs="仿宋_GB2312"/>
          <w:spacing w:val="-8"/>
          <w:sz w:val="28"/>
          <w:szCs w:val="28"/>
        </w:rPr>
      </w:pPr>
      <w:r>
        <w:rPr>
          <w:rFonts w:ascii="仿宋_GB2312" w:eastAsia="仿宋_GB2312" w:hAnsi="仿宋_GB2312" w:cs="仿宋_GB2312" w:hint="eastAsia"/>
          <w:spacing w:val="-8"/>
          <w:sz w:val="28"/>
          <w:szCs w:val="28"/>
        </w:rPr>
        <w:t>全季酒店（西安高新路</w:t>
      </w:r>
      <w:r>
        <w:rPr>
          <w:rFonts w:ascii="仿宋_GB2312" w:eastAsia="仿宋_GB2312" w:hAnsi="仿宋_GB2312" w:cs="仿宋_GB2312"/>
          <w:spacing w:val="-8"/>
          <w:sz w:val="28"/>
          <w:szCs w:val="28"/>
        </w:rPr>
        <w:t>61</w:t>
      </w:r>
      <w:r>
        <w:rPr>
          <w:rFonts w:ascii="仿宋_GB2312" w:eastAsia="仿宋_GB2312" w:hAnsi="仿宋_GB2312" w:cs="仿宋_GB2312" w:hint="eastAsia"/>
          <w:spacing w:val="-8"/>
          <w:sz w:val="28"/>
          <w:szCs w:val="28"/>
        </w:rPr>
        <w:t>号高新一中初中部对面）</w:t>
      </w:r>
    </w:p>
    <w:p w:rsidR="00C0223D" w:rsidRDefault="00C0223D" w:rsidP="0072037D">
      <w:pPr>
        <w:spacing w:line="40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会议时间及地点</w:t>
      </w:r>
    </w:p>
    <w:p w:rsidR="00C0223D" w:rsidRDefault="00C0223D" w:rsidP="0072037D">
      <w:pPr>
        <w:spacing w:line="40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21</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—22</w:t>
      </w:r>
      <w:r>
        <w:rPr>
          <w:rFonts w:ascii="仿宋_GB2312" w:eastAsia="仿宋_GB2312" w:hAnsi="仿宋_GB2312" w:cs="仿宋_GB2312" w:hint="eastAsia"/>
          <w:sz w:val="28"/>
          <w:szCs w:val="28"/>
        </w:rPr>
        <w:t>日（周六、周日）</w:t>
      </w:r>
    </w:p>
    <w:p w:rsidR="00C0223D" w:rsidRDefault="00C0223D" w:rsidP="0072037D">
      <w:pPr>
        <w:spacing w:line="400" w:lineRule="exact"/>
        <w:ind w:firstLine="560"/>
        <w:rPr>
          <w:rFonts w:ascii="宋体" w:cs="宋体"/>
          <w:sz w:val="24"/>
        </w:rPr>
      </w:pPr>
      <w:r>
        <w:rPr>
          <w:rFonts w:ascii="仿宋_GB2312" w:eastAsia="仿宋_GB2312" w:hAnsi="仿宋_GB2312" w:cs="仿宋_GB2312" w:hint="eastAsia"/>
          <w:sz w:val="28"/>
          <w:szCs w:val="28"/>
        </w:rPr>
        <w:t>西安高新一中初中校区大礼堂</w:t>
      </w:r>
    </w:p>
    <w:tbl>
      <w:tblPr>
        <w:tblpPr w:leftFromText="180" w:rightFromText="180" w:vertAnchor="text" w:horzAnchor="page" w:tblpXSpec="center" w:tblpY="57"/>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
        <w:gridCol w:w="345"/>
        <w:gridCol w:w="1675"/>
        <w:gridCol w:w="7370"/>
      </w:tblGrid>
      <w:tr w:rsidR="00C0223D" w:rsidTr="0072037D">
        <w:trPr>
          <w:trHeight w:val="369"/>
        </w:trPr>
        <w:tc>
          <w:tcPr>
            <w:tcW w:w="2525" w:type="dxa"/>
            <w:gridSpan w:val="3"/>
            <w:vAlign w:val="center"/>
          </w:tcPr>
          <w:p w:rsidR="00C0223D" w:rsidRDefault="00C0223D" w:rsidP="0072037D">
            <w:pPr>
              <w:jc w:val="center"/>
              <w:rPr>
                <w:rFonts w:ascii="仿宋_GB2312" w:eastAsia="仿宋_GB2312" w:hAnsi="新宋体"/>
                <w:b/>
                <w:sz w:val="24"/>
              </w:rPr>
            </w:pPr>
            <w:r>
              <w:rPr>
                <w:rFonts w:ascii="仿宋_GB2312" w:eastAsia="仿宋_GB2312" w:hAnsi="新宋体" w:hint="eastAsia"/>
                <w:b/>
                <w:sz w:val="24"/>
              </w:rPr>
              <w:t>时</w:t>
            </w:r>
            <w:r>
              <w:rPr>
                <w:rFonts w:ascii="仿宋_GB2312" w:eastAsia="仿宋_GB2312" w:hAnsi="新宋体"/>
                <w:b/>
                <w:sz w:val="24"/>
              </w:rPr>
              <w:t xml:space="preserve"> </w:t>
            </w:r>
            <w:r>
              <w:rPr>
                <w:rFonts w:ascii="仿宋_GB2312" w:eastAsia="仿宋_GB2312" w:hAnsi="新宋体" w:hint="eastAsia"/>
                <w:b/>
                <w:sz w:val="24"/>
              </w:rPr>
              <w:t>间</w:t>
            </w:r>
          </w:p>
        </w:tc>
        <w:tc>
          <w:tcPr>
            <w:tcW w:w="7370" w:type="dxa"/>
            <w:vAlign w:val="center"/>
          </w:tcPr>
          <w:p w:rsidR="00C0223D" w:rsidRDefault="00C0223D" w:rsidP="0072037D">
            <w:pPr>
              <w:jc w:val="center"/>
              <w:rPr>
                <w:rFonts w:ascii="仿宋_GB2312" w:eastAsia="仿宋_GB2312" w:hAnsi="新宋体"/>
                <w:b/>
                <w:sz w:val="24"/>
              </w:rPr>
            </w:pPr>
            <w:r>
              <w:rPr>
                <w:rFonts w:ascii="仿宋_GB2312" w:eastAsia="仿宋_GB2312" w:hAnsi="新宋体" w:hint="eastAsia"/>
                <w:b/>
                <w:sz w:val="24"/>
              </w:rPr>
              <w:t>授课名师及主讲内容</w:t>
            </w:r>
          </w:p>
        </w:tc>
      </w:tr>
      <w:tr w:rsidR="00C0223D" w:rsidTr="0072037D">
        <w:trPr>
          <w:trHeight w:val="596"/>
        </w:trPr>
        <w:tc>
          <w:tcPr>
            <w:tcW w:w="505" w:type="dxa"/>
            <w:vMerge w:val="restart"/>
            <w:vAlign w:val="center"/>
          </w:tcPr>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21</w:t>
            </w:r>
          </w:p>
          <w:p w:rsidR="00C0223D" w:rsidRDefault="00C0223D" w:rsidP="0072037D">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hint="eastAsia"/>
                <w:sz w:val="24"/>
              </w:rPr>
              <w:t>日</w:t>
            </w:r>
          </w:p>
        </w:tc>
        <w:tc>
          <w:tcPr>
            <w:tcW w:w="345"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九年级复习课</w:t>
            </w: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370" w:type="dxa"/>
            <w:vAlign w:val="center"/>
          </w:tcPr>
          <w:p w:rsidR="00C0223D" w:rsidRDefault="00C0223D" w:rsidP="0072037D">
            <w:pPr>
              <w:adjustRightInd w:val="0"/>
              <w:snapToGrid w:val="0"/>
              <w:spacing w:line="280" w:lineRule="exact"/>
              <w:rPr>
                <w:rFonts w:ascii="仿宋_GB2312" w:eastAsia="仿宋_GB2312" w:hAnsi="仿宋_GB2312" w:cs="仿宋_GB2312"/>
                <w:b/>
                <w:bCs/>
                <w:sz w:val="24"/>
              </w:rPr>
            </w:pPr>
            <w:r>
              <w:rPr>
                <w:rFonts w:ascii="仿宋_GB2312" w:eastAsia="仿宋_GB2312" w:hAnsi="仿宋_GB2312" w:cs="仿宋_GB2312" w:hint="eastAsia"/>
                <w:b/>
                <w:bCs/>
                <w:sz w:val="24"/>
              </w:rPr>
              <w:t>西安高新一中初中选派优秀教师</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二次函数的图像与性质示范课及说课（说课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716"/>
        </w:trPr>
        <w:tc>
          <w:tcPr>
            <w:tcW w:w="50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09:30--10:10</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符永平</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江苏省人民教育家培养对象，江苏省中学数学特级教师，江苏省“</w:t>
            </w:r>
            <w:r>
              <w:rPr>
                <w:rFonts w:ascii="仿宋_GB2312" w:eastAsia="仿宋_GB2312" w:hAnsi="仿宋_GB2312" w:cs="仿宋_GB2312"/>
                <w:sz w:val="24"/>
              </w:rPr>
              <w:t>333</w:t>
            </w:r>
            <w:r>
              <w:rPr>
                <w:rFonts w:ascii="仿宋_GB2312" w:eastAsia="仿宋_GB2312" w:hAnsi="仿宋_GB2312" w:cs="仿宋_GB2312" w:hint="eastAsia"/>
                <w:sz w:val="24"/>
              </w:rPr>
              <w:t>高层次人才培养工程”中青年科学技术带头人。</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二次函数复习示范课</w:t>
            </w:r>
          </w:p>
        </w:tc>
      </w:tr>
      <w:tr w:rsidR="00C0223D" w:rsidTr="0072037D">
        <w:trPr>
          <w:trHeight w:val="583"/>
        </w:trPr>
        <w:tc>
          <w:tcPr>
            <w:tcW w:w="50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10:15—11:00</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符永平</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核心素养落地生根的课型之路微专题报告</w:t>
            </w:r>
          </w:p>
        </w:tc>
      </w:tr>
      <w:tr w:rsidR="00C0223D" w:rsidTr="0072037D">
        <w:trPr>
          <w:trHeight w:val="627"/>
        </w:trPr>
        <w:tc>
          <w:tcPr>
            <w:tcW w:w="50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11:05--12:00</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马亚军</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陕西省教育科学研究院基础教育研究中心主任。</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评课及中考复习指导专题培训</w:t>
            </w:r>
            <w:bookmarkStart w:id="0" w:name="_GoBack"/>
            <w:bookmarkEnd w:id="0"/>
            <w:r>
              <w:rPr>
                <w:rFonts w:ascii="仿宋_GB2312" w:eastAsia="仿宋_GB2312" w:hAnsi="仿宋_GB2312" w:cs="仿宋_GB2312" w:hint="eastAsia"/>
                <w:sz w:val="24"/>
              </w:rPr>
              <w:t>微专题报告</w:t>
            </w:r>
          </w:p>
        </w:tc>
      </w:tr>
      <w:tr w:rsidR="00C0223D" w:rsidTr="0072037D">
        <w:trPr>
          <w:trHeight w:val="655"/>
        </w:trPr>
        <w:tc>
          <w:tcPr>
            <w:tcW w:w="505" w:type="dxa"/>
            <w:vMerge/>
            <w:vAlign w:val="center"/>
          </w:tcPr>
          <w:p w:rsidR="00C0223D" w:rsidRDefault="00C0223D" w:rsidP="0072037D">
            <w:pPr>
              <w:widowControl/>
              <w:adjustRightInd w:val="0"/>
              <w:snapToGrid w:val="0"/>
              <w:jc w:val="center"/>
              <w:rPr>
                <w:rFonts w:ascii="仿宋_GB2312" w:eastAsia="仿宋_GB2312" w:hAnsi="仿宋_GB2312" w:cs="仿宋_GB2312"/>
                <w:sz w:val="24"/>
              </w:rPr>
            </w:pPr>
          </w:p>
        </w:tc>
        <w:tc>
          <w:tcPr>
            <w:tcW w:w="345"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八年级常态课</w:t>
            </w: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14:00--14:55</w:t>
            </w:r>
          </w:p>
        </w:tc>
        <w:tc>
          <w:tcPr>
            <w:tcW w:w="7370" w:type="dxa"/>
            <w:vAlign w:val="center"/>
          </w:tcPr>
          <w:p w:rsidR="00C0223D" w:rsidRDefault="00C0223D" w:rsidP="0072037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梁洋洋</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陕西省咸阳市兴平兴化学校副校长，陕西省初中数学学科带头人，陕西省教学能手，陕西省骨干教师。</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一元一次不等式与一次函数示范课及说课（说课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638"/>
        </w:trPr>
        <w:tc>
          <w:tcPr>
            <w:tcW w:w="505" w:type="dxa"/>
            <w:vMerge/>
            <w:vAlign w:val="center"/>
          </w:tcPr>
          <w:p w:rsidR="00C0223D" w:rsidRDefault="00C0223D" w:rsidP="0072037D">
            <w:pPr>
              <w:widowControl/>
              <w:adjustRightInd w:val="0"/>
              <w:snapToGrid w:val="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15:00--15:55</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张天宁</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兰州市六十六中学教师，甘肃省中学数学学科带头人，甘肃省教学能手，甘肃省技术标兵。</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一元一次不等式与一次函数示范课及说课（说课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716"/>
        </w:trPr>
        <w:tc>
          <w:tcPr>
            <w:tcW w:w="505"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16:00--17:00</w:t>
            </w:r>
          </w:p>
        </w:tc>
        <w:tc>
          <w:tcPr>
            <w:tcW w:w="7370" w:type="dxa"/>
            <w:vAlign w:val="center"/>
          </w:tcPr>
          <w:p w:rsidR="00C0223D" w:rsidRDefault="00C0223D" w:rsidP="0072037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山西省教育科学研究院选派优秀教研员</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评课及微专题报告</w:t>
            </w:r>
          </w:p>
        </w:tc>
      </w:tr>
      <w:tr w:rsidR="00C0223D" w:rsidTr="0072037D">
        <w:trPr>
          <w:trHeight w:val="1414"/>
        </w:trPr>
        <w:tc>
          <w:tcPr>
            <w:tcW w:w="505" w:type="dxa"/>
            <w:vMerge w:val="restart"/>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4</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22</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rsidP="0072037D">
            <w:pPr>
              <w:widowControl/>
              <w:adjustRightInd w:val="0"/>
              <w:snapToGrid w:val="0"/>
              <w:jc w:val="center"/>
              <w:rPr>
                <w:rFonts w:ascii="仿宋_GB2312" w:eastAsia="仿宋_GB2312" w:hAnsi="仿宋_GB2312" w:cs="仿宋_GB2312"/>
                <w:sz w:val="24"/>
              </w:rPr>
            </w:pPr>
          </w:p>
          <w:p w:rsidR="00C0223D" w:rsidRDefault="00C0223D" w:rsidP="003D2562">
            <w:pPr>
              <w:adjustRightInd w:val="0"/>
              <w:snapToGrid w:val="0"/>
              <w:jc w:val="center"/>
              <w:rPr>
                <w:rFonts w:ascii="仿宋_GB2312" w:eastAsia="仿宋_GB2312" w:hAnsi="仿宋_GB2312" w:cs="仿宋_GB2312"/>
                <w:sz w:val="24"/>
              </w:rPr>
            </w:pPr>
          </w:p>
        </w:tc>
        <w:tc>
          <w:tcPr>
            <w:tcW w:w="345"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名师展示课与报告</w:t>
            </w: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张</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峰</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太原第二外国语学校初中数学教师，太原市教学能手。</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752"/>
        </w:trPr>
        <w:tc>
          <w:tcPr>
            <w:tcW w:w="505" w:type="dxa"/>
            <w:vMerge/>
            <w:vAlign w:val="center"/>
          </w:tcPr>
          <w:p w:rsidR="00C0223D" w:rsidRDefault="00C0223D" w:rsidP="003D2562">
            <w:pPr>
              <w:adjustRightInd w:val="0"/>
              <w:snapToGrid w:val="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rightChars="-50" w:right="31680"/>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09:30--10:25</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张</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林</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苏州市名师，张家港外国语学校教师。</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716"/>
        </w:trPr>
        <w:tc>
          <w:tcPr>
            <w:tcW w:w="505" w:type="dxa"/>
            <w:vMerge/>
            <w:vAlign w:val="center"/>
          </w:tcPr>
          <w:p w:rsidR="00C0223D" w:rsidRDefault="00C0223D" w:rsidP="0072037D">
            <w:pPr>
              <w:widowControl/>
              <w:adjustRightInd w:val="0"/>
              <w:snapToGrid w:val="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10:30--11:50</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祁建新</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全国著名教育专家，数学特级教师，苏州市教育科学研究院院长。</w:t>
            </w:r>
          </w:p>
          <w:p w:rsidR="00C0223D" w:rsidRDefault="00C0223D" w:rsidP="0072037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评课及微专题报告</w:t>
            </w:r>
          </w:p>
        </w:tc>
      </w:tr>
      <w:tr w:rsidR="00C0223D" w:rsidTr="0072037D">
        <w:trPr>
          <w:trHeight w:val="655"/>
        </w:trPr>
        <w:tc>
          <w:tcPr>
            <w:tcW w:w="505" w:type="dxa"/>
            <w:vMerge/>
            <w:vAlign w:val="center"/>
          </w:tcPr>
          <w:p w:rsidR="00C0223D" w:rsidRDefault="00C0223D" w:rsidP="0072037D">
            <w:pPr>
              <w:widowControl/>
              <w:adjustRightInd w:val="0"/>
              <w:snapToGrid w:val="0"/>
              <w:jc w:val="center"/>
              <w:rPr>
                <w:rFonts w:ascii="仿宋_GB2312" w:eastAsia="仿宋_GB2312" w:hAnsi="仿宋_GB2312" w:cs="仿宋_GB2312"/>
                <w:sz w:val="24"/>
              </w:rPr>
            </w:pPr>
          </w:p>
        </w:tc>
        <w:tc>
          <w:tcPr>
            <w:tcW w:w="345"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七年级常态课</w:t>
            </w: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13:30--14:25</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冀保全</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山西省太原市成成中学教研组长，数学高级教师，山西省数学学科带头人。</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完全平方公式示范课及说课（说课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631"/>
        </w:trPr>
        <w:tc>
          <w:tcPr>
            <w:tcW w:w="505" w:type="dxa"/>
            <w:vMerge/>
            <w:vAlign w:val="center"/>
          </w:tcPr>
          <w:p w:rsidR="00C0223D" w:rsidRDefault="00C0223D" w:rsidP="0072037D">
            <w:pPr>
              <w:widowControl/>
              <w:adjustRightInd w:val="0"/>
              <w:snapToGrid w:val="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14:30--15:25</w:t>
            </w:r>
          </w:p>
        </w:tc>
        <w:tc>
          <w:tcPr>
            <w:tcW w:w="7370" w:type="dxa"/>
            <w:vAlign w:val="center"/>
          </w:tcPr>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贾</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龙</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兰州五十五中教师，甘肃省中学数学学科带头人，甘肃省教学能手，甘肃省技术标兵。</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完全平方公式示范课及说课（说课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rsidTr="0072037D">
        <w:trPr>
          <w:trHeight w:val="496"/>
        </w:trPr>
        <w:tc>
          <w:tcPr>
            <w:tcW w:w="505"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345"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1675" w:type="dxa"/>
            <w:vAlign w:val="center"/>
          </w:tcPr>
          <w:p w:rsidR="00C0223D" w:rsidRDefault="00C0223D" w:rsidP="0072037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15:30--16:10</w:t>
            </w:r>
          </w:p>
        </w:tc>
        <w:tc>
          <w:tcPr>
            <w:tcW w:w="7370" w:type="dxa"/>
            <w:vAlign w:val="center"/>
          </w:tcPr>
          <w:p w:rsidR="00C0223D" w:rsidRDefault="00C0223D" w:rsidP="0072037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甘肃省教育科学研究院选派优秀教研员</w:t>
            </w:r>
          </w:p>
          <w:p w:rsidR="00C0223D" w:rsidRDefault="00C0223D" w:rsidP="0072037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评课及微专题报告</w:t>
            </w:r>
          </w:p>
        </w:tc>
      </w:tr>
    </w:tbl>
    <w:p w:rsidR="00C0223D" w:rsidRDefault="00C0223D">
      <w:pPr>
        <w:topLinePunct/>
        <w:spacing w:line="500" w:lineRule="exact"/>
        <w:rPr>
          <w:rFonts w:ascii="黑体" w:eastAsia="黑体" w:hAnsi="黑体" w:cs="黑体"/>
          <w:b/>
          <w:bCs/>
          <w:sz w:val="32"/>
          <w:szCs w:val="32"/>
        </w:rPr>
      </w:pPr>
    </w:p>
    <w:p w:rsidR="00C0223D" w:rsidRDefault="00C0223D">
      <w:pPr>
        <w:topLinePunct/>
        <w:spacing w:line="500" w:lineRule="exact"/>
        <w:rPr>
          <w:rFonts w:ascii="黑体" w:eastAsia="黑体" w:hAnsi="黑体" w:cs="黑体"/>
          <w:sz w:val="32"/>
          <w:szCs w:val="32"/>
        </w:rPr>
      </w:pPr>
      <w:r>
        <w:rPr>
          <w:rFonts w:ascii="黑体" w:eastAsia="黑体" w:hAnsi="黑体" w:cs="黑体" w:hint="eastAsia"/>
          <w:b/>
          <w:bCs/>
          <w:sz w:val="32"/>
          <w:szCs w:val="32"/>
        </w:rPr>
        <w:t>三、英语</w:t>
      </w:r>
      <w:r>
        <w:rPr>
          <w:rFonts w:ascii="黑体" w:eastAsia="黑体" w:hAnsi="黑体" w:cs="黑体"/>
          <w:sz w:val="32"/>
          <w:szCs w:val="32"/>
        </w:rPr>
        <w:t xml:space="preserve"> </w:t>
      </w:r>
    </w:p>
    <w:p w:rsidR="00C0223D" w:rsidRDefault="00C0223D" w:rsidP="00404FB8">
      <w:pPr>
        <w:tabs>
          <w:tab w:val="left" w:pos="4879"/>
        </w:tabs>
        <w:spacing w:beforeLines="50" w:line="36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1</w:t>
      </w:r>
      <w:r>
        <w:rPr>
          <w:rFonts w:ascii="仿宋_GB2312" w:eastAsia="仿宋_GB2312" w:hAnsi="仿宋_GB2312" w:cs="仿宋_GB2312" w:hint="eastAsia"/>
          <w:b/>
          <w:bCs/>
          <w:sz w:val="28"/>
          <w:szCs w:val="28"/>
        </w:rPr>
        <w:t>）小学报到时间及地点</w:t>
      </w:r>
    </w:p>
    <w:p w:rsidR="00C0223D" w:rsidRDefault="00C0223D">
      <w:pPr>
        <w:spacing w:line="360" w:lineRule="exact"/>
        <w:rPr>
          <w:rFonts w:ascii="仿宋_GB2312" w:eastAsia="仿宋_GB2312" w:hAnsi="仿宋_GB2312" w:cs="仿宋_GB2312"/>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08:30—21:00</w:t>
      </w:r>
      <w:r>
        <w:rPr>
          <w:rFonts w:ascii="仿宋_GB2312" w:eastAsia="仿宋_GB2312" w:hAnsi="仿宋_GB2312" w:cs="仿宋_GB2312" w:hint="eastAsia"/>
          <w:sz w:val="28"/>
          <w:szCs w:val="28"/>
        </w:rPr>
        <w:t>）</w:t>
      </w:r>
    </w:p>
    <w:p w:rsidR="00C0223D" w:rsidRDefault="00C0223D">
      <w:pPr>
        <w:spacing w:line="36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西安维也纳酒店高新店（太白南路西安文理学院东门南侧）</w:t>
      </w:r>
    </w:p>
    <w:p w:rsidR="00C0223D" w:rsidRDefault="00C0223D" w:rsidP="007D08AA">
      <w:pPr>
        <w:spacing w:line="360" w:lineRule="exact"/>
        <w:ind w:firstLineChars="200" w:firstLine="3168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会议时间及地点</w:t>
      </w:r>
      <w:r>
        <w:rPr>
          <w:rFonts w:ascii="仿宋_GB2312" w:eastAsia="仿宋_GB2312" w:hAnsi="仿宋_GB2312" w:cs="仿宋_GB2312"/>
          <w:b/>
          <w:bCs/>
          <w:sz w:val="28"/>
          <w:szCs w:val="28"/>
        </w:rPr>
        <w:t xml:space="preserve"> </w:t>
      </w:r>
    </w:p>
    <w:p w:rsidR="00C0223D" w:rsidRDefault="00C0223D">
      <w:pPr>
        <w:spacing w:line="36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日（周六、周日）</w:t>
      </w:r>
      <w:r>
        <w:rPr>
          <w:rFonts w:ascii="仿宋_GB2312" w:eastAsia="仿宋_GB2312" w:hAnsi="仿宋_GB2312" w:cs="仿宋_GB2312"/>
          <w:sz w:val="28"/>
          <w:szCs w:val="28"/>
        </w:rPr>
        <w:t xml:space="preserve"> </w:t>
      </w:r>
    </w:p>
    <w:p w:rsidR="00C0223D" w:rsidRDefault="00C0223D">
      <w:pPr>
        <w:spacing w:line="360" w:lineRule="exact"/>
        <w:ind w:firstLine="560"/>
        <w:rPr>
          <w:rFonts w:ascii="宋体" w:cs="宋体"/>
          <w:sz w:val="28"/>
          <w:szCs w:val="28"/>
        </w:rPr>
      </w:pPr>
      <w:r>
        <w:rPr>
          <w:rFonts w:ascii="仿宋_GB2312" w:eastAsia="仿宋_GB2312" w:hAnsi="仿宋_GB2312" w:cs="仿宋_GB2312" w:hint="eastAsia"/>
          <w:sz w:val="28"/>
          <w:szCs w:val="28"/>
        </w:rPr>
        <w:t>西安文理学院（高新校）大礼堂</w:t>
      </w:r>
    </w:p>
    <w:tbl>
      <w:tblPr>
        <w:tblpPr w:leftFromText="180" w:rightFromText="180" w:vertAnchor="text" w:horzAnchor="page" w:tblpXSpec="center" w:tblpY="57"/>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7"/>
        <w:gridCol w:w="394"/>
        <w:gridCol w:w="1726"/>
        <w:gridCol w:w="7113"/>
      </w:tblGrid>
      <w:tr w:rsidR="00C0223D">
        <w:trPr>
          <w:trHeight w:val="353"/>
          <w:jc w:val="center"/>
        </w:trPr>
        <w:tc>
          <w:tcPr>
            <w:tcW w:w="2627" w:type="dxa"/>
            <w:gridSpan w:val="3"/>
            <w:vAlign w:val="center"/>
          </w:tcPr>
          <w:p w:rsidR="00C0223D" w:rsidRDefault="00C0223D">
            <w:pPr>
              <w:jc w:val="center"/>
              <w:rPr>
                <w:rFonts w:ascii="仿宋_GB2312" w:eastAsia="仿宋_GB2312" w:hAnsi="新宋体"/>
                <w:b/>
                <w:sz w:val="24"/>
              </w:rPr>
            </w:pPr>
            <w:r>
              <w:rPr>
                <w:rFonts w:ascii="仿宋_GB2312" w:eastAsia="仿宋_GB2312" w:hAnsi="新宋体" w:hint="eastAsia"/>
                <w:b/>
                <w:sz w:val="24"/>
              </w:rPr>
              <w:t>时</w:t>
            </w:r>
            <w:r>
              <w:rPr>
                <w:rFonts w:ascii="仿宋_GB2312" w:eastAsia="仿宋_GB2312" w:hAnsi="新宋体"/>
                <w:b/>
                <w:sz w:val="24"/>
              </w:rPr>
              <w:t xml:space="preserve"> </w:t>
            </w:r>
            <w:r>
              <w:rPr>
                <w:rFonts w:ascii="仿宋_GB2312" w:eastAsia="仿宋_GB2312" w:hAnsi="新宋体" w:hint="eastAsia"/>
                <w:b/>
                <w:sz w:val="24"/>
              </w:rPr>
              <w:t>间</w:t>
            </w:r>
          </w:p>
        </w:tc>
        <w:tc>
          <w:tcPr>
            <w:tcW w:w="7113" w:type="dxa"/>
            <w:vAlign w:val="center"/>
          </w:tcPr>
          <w:p w:rsidR="00C0223D" w:rsidRDefault="00C0223D">
            <w:pPr>
              <w:jc w:val="center"/>
              <w:rPr>
                <w:rFonts w:ascii="仿宋_GB2312" w:eastAsia="仿宋_GB2312" w:hAnsi="新宋体"/>
                <w:b/>
                <w:sz w:val="24"/>
              </w:rPr>
            </w:pPr>
            <w:r>
              <w:rPr>
                <w:rFonts w:ascii="仿宋_GB2312" w:eastAsia="仿宋_GB2312" w:hAnsi="新宋体" w:hint="eastAsia"/>
                <w:b/>
                <w:sz w:val="24"/>
              </w:rPr>
              <w:t>授课名师及主讲内容</w:t>
            </w:r>
          </w:p>
        </w:tc>
      </w:tr>
      <w:tr w:rsidR="00C0223D">
        <w:trPr>
          <w:trHeight w:val="992"/>
          <w:jc w:val="center"/>
        </w:trPr>
        <w:tc>
          <w:tcPr>
            <w:tcW w:w="507" w:type="dxa"/>
            <w:vMerge w:val="restart"/>
            <w:vAlign w:val="center"/>
          </w:tcPr>
          <w:p w:rsidR="00C0223D" w:rsidRDefault="00C0223D" w:rsidP="00C0223D">
            <w:pPr>
              <w:adjustRightInd w:val="0"/>
              <w:snapToGrid w:val="0"/>
              <w:ind w:leftChars="-33" w:left="31680" w:rightChars="-50" w:right="31680" w:hangingChars="28" w:firstLine="31680"/>
              <w:jc w:val="center"/>
              <w:rPr>
                <w:rFonts w:ascii="仿宋_GB2312" w:eastAsia="仿宋_GB2312" w:hAnsi="仿宋_GB2312" w:cs="仿宋_GB2312"/>
                <w:sz w:val="24"/>
              </w:rPr>
            </w:pPr>
            <w:r>
              <w:rPr>
                <w:rFonts w:ascii="仿宋_GB2312" w:eastAsia="仿宋_GB2312" w:hAnsi="仿宋_GB2312" w:cs="仿宋_GB2312"/>
                <w:sz w:val="24"/>
              </w:rPr>
              <w:t>5</w:t>
            </w:r>
          </w:p>
          <w:p w:rsidR="00C0223D" w:rsidRDefault="00C0223D" w:rsidP="00C0223D">
            <w:pPr>
              <w:adjustRightInd w:val="0"/>
              <w:snapToGrid w:val="0"/>
              <w:ind w:leftChars="-26" w:left="31680" w:rightChars="-50" w:right="31680" w:hangingChars="22" w:firstLine="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pPr>
              <w:widowControl/>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5</w:t>
            </w:r>
            <w:r>
              <w:rPr>
                <w:rFonts w:ascii="仿宋_GB2312" w:eastAsia="仿宋_GB2312" w:hAnsi="仿宋_GB2312" w:cs="仿宋_GB2312" w:hint="eastAsia"/>
                <w:sz w:val="24"/>
              </w:rPr>
              <w:t>日</w:t>
            </w:r>
          </w:p>
          <w:p w:rsidR="00C0223D" w:rsidRDefault="00C0223D">
            <w:pPr>
              <w:widowControl/>
              <w:adjustRightInd w:val="0"/>
              <w:snapToGrid w:val="0"/>
              <w:jc w:val="center"/>
              <w:rPr>
                <w:rFonts w:ascii="仿宋_GB2312" w:eastAsia="仿宋_GB2312" w:hAnsi="仿宋_GB2312" w:cs="仿宋_GB2312"/>
                <w:sz w:val="24"/>
              </w:rPr>
            </w:pPr>
          </w:p>
        </w:tc>
        <w:tc>
          <w:tcPr>
            <w:tcW w:w="394" w:type="dxa"/>
            <w:vMerge w:val="restart"/>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自然拼读与绘本阅读课</w:t>
            </w: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薛</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娟</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西安育英小学英语教研组长，陕西省优秀教学能手，西安市教学能手，西安市教学新秀。</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自然拼读与绘本阅读示范课及说课（说课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905"/>
          <w:jc w:val="center"/>
        </w:trPr>
        <w:tc>
          <w:tcPr>
            <w:tcW w:w="507"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09:30--10:10</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沈国锋</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全国中小学外语教学能手，全国中小学外语教师名师，江苏省教科研先进个人，江苏好青年，南通市学科带头人，骨干教师。</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五年级绘本阅读《</w:t>
            </w:r>
            <w:r>
              <w:rPr>
                <w:rFonts w:ascii="仿宋_GB2312" w:eastAsia="仿宋_GB2312" w:hAnsi="仿宋_GB2312" w:cs="仿宋_GB2312"/>
                <w:sz w:val="24"/>
              </w:rPr>
              <w:t>Daddy Robot</w:t>
            </w:r>
            <w:r>
              <w:rPr>
                <w:rFonts w:ascii="仿宋_GB2312" w:eastAsia="仿宋_GB2312" w:hAnsi="仿宋_GB2312" w:cs="仿宋_GB2312" w:hint="eastAsia"/>
                <w:sz w:val="24"/>
              </w:rPr>
              <w:t>》示范课</w:t>
            </w:r>
          </w:p>
        </w:tc>
      </w:tr>
      <w:tr w:rsidR="00C0223D">
        <w:trPr>
          <w:trHeight w:val="639"/>
          <w:jc w:val="center"/>
        </w:trPr>
        <w:tc>
          <w:tcPr>
            <w:tcW w:w="507"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10:15--11:00</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沈国锋</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基于提升阅读素养的小学英语阅读课教学实践与思考微专题报告</w:t>
            </w:r>
          </w:p>
        </w:tc>
      </w:tr>
      <w:tr w:rsidR="00C0223D">
        <w:trPr>
          <w:trHeight w:val="607"/>
          <w:jc w:val="center"/>
        </w:trPr>
        <w:tc>
          <w:tcPr>
            <w:tcW w:w="507"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11:05--11:50</w:t>
            </w:r>
          </w:p>
        </w:tc>
        <w:tc>
          <w:tcPr>
            <w:tcW w:w="7113" w:type="dxa"/>
            <w:vAlign w:val="center"/>
          </w:tcPr>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山西省教育科学研究院选派优秀教研员</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评课及突破绘本阅读的关键能力微专题报告</w:t>
            </w:r>
          </w:p>
        </w:tc>
      </w:tr>
      <w:tr w:rsidR="00C0223D">
        <w:trPr>
          <w:trHeight w:val="905"/>
          <w:jc w:val="center"/>
        </w:trPr>
        <w:tc>
          <w:tcPr>
            <w:tcW w:w="507"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94" w:type="dxa"/>
            <w:vMerge w:val="restart"/>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口语交际课</w:t>
            </w: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14:00--14:55</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王</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丰</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太原市实验小学教科研主任，全国英语园丁奖获得者，山西省教学能手，山西省教学名师。</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口语交际示范课及说课（说课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905"/>
          <w:jc w:val="center"/>
        </w:trPr>
        <w:tc>
          <w:tcPr>
            <w:tcW w:w="507"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15:00--15:55</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韩</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霞</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兰州市福利东路三小教师，甘肃省小学英语学科带头人，甘肃省教学能手，“一师一优课”部级优课。</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口语交际示范课及说课（</w:t>
            </w:r>
            <w:r>
              <w:rPr>
                <w:rFonts w:ascii="仿宋_GB2312" w:eastAsia="仿宋_GB2312" w:hAnsi="仿宋_GB2312" w:cs="仿宋_GB2312"/>
                <w:sz w:val="24"/>
              </w:rPr>
              <w:t xml:space="preserve"> </w:t>
            </w:r>
            <w:r>
              <w:rPr>
                <w:rFonts w:ascii="仿宋_GB2312" w:eastAsia="仿宋_GB2312" w:hAnsi="仿宋_GB2312" w:cs="仿宋_GB2312" w:hint="eastAsia"/>
                <w:sz w:val="24"/>
              </w:rPr>
              <w:t>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639"/>
          <w:jc w:val="center"/>
        </w:trPr>
        <w:tc>
          <w:tcPr>
            <w:tcW w:w="507"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16:00--17:00</w:t>
            </w:r>
          </w:p>
        </w:tc>
        <w:tc>
          <w:tcPr>
            <w:tcW w:w="7113" w:type="dxa"/>
            <w:vAlign w:val="center"/>
          </w:tcPr>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甘肃省教育科学研究院选派优秀教研员</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评课及跨文化交际、多元发展的能力微专题报告</w:t>
            </w:r>
          </w:p>
        </w:tc>
      </w:tr>
      <w:tr w:rsidR="00C0223D">
        <w:trPr>
          <w:trHeight w:val="905"/>
          <w:jc w:val="center"/>
        </w:trPr>
        <w:tc>
          <w:tcPr>
            <w:tcW w:w="507" w:type="dxa"/>
            <w:vMerge w:val="restart"/>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5</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rsidP="00C0223D">
            <w:pPr>
              <w:adjustRightInd w:val="0"/>
              <w:snapToGrid w:val="0"/>
              <w:ind w:leftChars="-20" w:left="31680" w:rightChars="-50" w:right="31680" w:hangingChars="17" w:firstLine="31680"/>
              <w:jc w:val="center"/>
              <w:rPr>
                <w:rFonts w:ascii="仿宋_GB2312" w:eastAsia="仿宋_GB2312" w:hAnsi="仿宋_GB2312" w:cs="仿宋_GB2312"/>
                <w:sz w:val="24"/>
              </w:rPr>
            </w:pPr>
            <w:r>
              <w:rPr>
                <w:rFonts w:ascii="仿宋_GB2312" w:eastAsia="仿宋_GB2312" w:hAnsi="仿宋_GB2312" w:cs="仿宋_GB2312"/>
                <w:sz w:val="24"/>
              </w:rPr>
              <w:t>6</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pPr>
              <w:widowControl/>
              <w:adjustRightInd w:val="0"/>
              <w:snapToGrid w:val="0"/>
              <w:jc w:val="center"/>
              <w:rPr>
                <w:rFonts w:ascii="仿宋_GB2312" w:eastAsia="仿宋_GB2312" w:hAnsi="仿宋_GB2312" w:cs="仿宋_GB2312"/>
                <w:sz w:val="24"/>
              </w:rPr>
            </w:pPr>
          </w:p>
        </w:tc>
        <w:tc>
          <w:tcPr>
            <w:tcW w:w="394"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高效阅读课</w:t>
            </w: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顾琰珏</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苏州工业园区金鸡湖学校教导主任，苏州市学科带头人，省级课题核心组成员。</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高效阅读示范课及说课（说课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905"/>
          <w:jc w:val="center"/>
        </w:trPr>
        <w:tc>
          <w:tcPr>
            <w:tcW w:w="507" w:type="dxa"/>
            <w:vMerge/>
            <w:vAlign w:val="center"/>
          </w:tcPr>
          <w:p w:rsidR="00C0223D" w:rsidRDefault="00C0223D">
            <w:pPr>
              <w:widowControl/>
              <w:adjustRightInd w:val="0"/>
              <w:snapToGrid w:val="0"/>
              <w:jc w:val="center"/>
              <w:rPr>
                <w:rFonts w:ascii="仿宋_GB2312" w:eastAsia="仿宋_GB2312" w:hAnsi="仿宋_GB2312" w:cs="仿宋_GB2312"/>
                <w:sz w:val="24"/>
              </w:rPr>
            </w:pPr>
          </w:p>
          <w:p w:rsidR="00C0223D" w:rsidRDefault="00C0223D">
            <w:pPr>
              <w:widowControl/>
              <w:adjustRightInd w:val="0"/>
              <w:snapToGrid w:val="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09:30--10:25</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周</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莉</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兰州市和政路小学教师，甘肃省小学英语学科带头人，甘肃省教学能手，甘肃省技术标兵。</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高效阅读示范课及说课（说课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1205"/>
          <w:jc w:val="center"/>
        </w:trPr>
        <w:tc>
          <w:tcPr>
            <w:tcW w:w="507"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10:30--11:30</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蔡云芳</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陕西省西安市新城区教师进修学校初教部英语教研员，陕西省教学能手，陕西省骨干教师。</w:t>
            </w:r>
          </w:p>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评课及注重思维与能力训练，育人与文化传承微专题报告</w:t>
            </w:r>
          </w:p>
        </w:tc>
      </w:tr>
      <w:tr w:rsidR="00C0223D">
        <w:trPr>
          <w:trHeight w:val="639"/>
          <w:jc w:val="center"/>
        </w:trPr>
        <w:tc>
          <w:tcPr>
            <w:tcW w:w="507"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94"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绘本阅读课</w:t>
            </w: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13:30--14:25</w:t>
            </w:r>
          </w:p>
        </w:tc>
        <w:tc>
          <w:tcPr>
            <w:tcW w:w="7113" w:type="dxa"/>
            <w:vAlign w:val="center"/>
          </w:tcPr>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协办学校选派省级骨干或省级教学能手</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绘本阅读示范课及说课（说课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905"/>
          <w:jc w:val="center"/>
        </w:trPr>
        <w:tc>
          <w:tcPr>
            <w:tcW w:w="507"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14:30--15:25</w:t>
            </w:r>
          </w:p>
        </w:tc>
        <w:tc>
          <w:tcPr>
            <w:tcW w:w="7113"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李</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雁</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山西省实验小学英语教师，山西省教学能手，太原市教学能手，教学标兵。</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绘本阅读示范课及说课（说课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525"/>
          <w:jc w:val="center"/>
        </w:trPr>
        <w:tc>
          <w:tcPr>
            <w:tcW w:w="507"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394"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1726"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15:30--16:30</w:t>
            </w:r>
          </w:p>
        </w:tc>
        <w:tc>
          <w:tcPr>
            <w:tcW w:w="7113" w:type="dxa"/>
            <w:vAlign w:val="center"/>
          </w:tcPr>
          <w:p w:rsidR="00C0223D" w:rsidRDefault="00C0223D">
            <w:pPr>
              <w:adjustRightInd w:val="0"/>
              <w:snapToGrid w:val="0"/>
              <w:jc w:val="center"/>
              <w:rPr>
                <w:rFonts w:ascii="仿宋_GB2312" w:eastAsia="仿宋_GB2312" w:hAnsi="仿宋_GB2312" w:cs="仿宋_GB2312"/>
                <w:b/>
                <w:bCs/>
                <w:sz w:val="24"/>
              </w:rPr>
            </w:pPr>
            <w:r>
              <w:rPr>
                <w:rFonts w:ascii="仿宋_GB2312" w:eastAsia="仿宋_GB2312" w:hAnsi="仿宋_GB2312" w:cs="仿宋_GB2312" w:hint="eastAsia"/>
                <w:sz w:val="24"/>
              </w:rPr>
              <w:t>三省优秀教研员总结互动</w:t>
            </w:r>
          </w:p>
        </w:tc>
      </w:tr>
    </w:tbl>
    <w:p w:rsidR="00C0223D" w:rsidRDefault="00C0223D" w:rsidP="00404FB8">
      <w:pPr>
        <w:tabs>
          <w:tab w:val="left" w:pos="4879"/>
        </w:tabs>
        <w:spacing w:beforeLines="50" w:line="400" w:lineRule="exac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w:t>
      </w:r>
      <w:r>
        <w:rPr>
          <w:rFonts w:ascii="仿宋_GB2312" w:eastAsia="仿宋_GB2312" w:hAnsi="仿宋_GB2312" w:cs="仿宋_GB2312"/>
          <w:b/>
          <w:bCs/>
          <w:sz w:val="28"/>
          <w:szCs w:val="28"/>
        </w:rPr>
        <w:t>2</w:t>
      </w:r>
      <w:r>
        <w:rPr>
          <w:rFonts w:ascii="仿宋_GB2312" w:eastAsia="仿宋_GB2312" w:hAnsi="仿宋_GB2312" w:cs="仿宋_GB2312" w:hint="eastAsia"/>
          <w:b/>
          <w:bCs/>
          <w:sz w:val="28"/>
          <w:szCs w:val="28"/>
        </w:rPr>
        <w:t>）初中报到时间及地点</w:t>
      </w:r>
    </w:p>
    <w:p w:rsidR="00C0223D" w:rsidRDefault="00C0223D">
      <w:pPr>
        <w:spacing w:line="400" w:lineRule="exact"/>
        <w:rPr>
          <w:rFonts w:ascii="仿宋_GB2312" w:eastAsia="仿宋_GB2312" w:hAnsi="仿宋_GB2312" w:cs="仿宋_GB2312"/>
          <w:sz w:val="28"/>
          <w:szCs w:val="28"/>
        </w:rPr>
      </w:pPr>
      <w:r>
        <w:rPr>
          <w:rFonts w:ascii="仿宋_GB2312" w:eastAsia="仿宋_GB2312" w:hAnsi="仿宋_GB2312" w:cs="仿宋_GB2312"/>
          <w:b/>
          <w:bCs/>
          <w:sz w:val="28"/>
          <w:szCs w:val="28"/>
        </w:rPr>
        <w:t xml:space="preserve">    </w:t>
      </w: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14:00—21:00</w:t>
      </w:r>
      <w:r>
        <w:rPr>
          <w:rFonts w:ascii="仿宋_GB2312" w:eastAsia="仿宋_GB2312" w:hAnsi="仿宋_GB2312" w:cs="仿宋_GB2312" w:hint="eastAsia"/>
          <w:sz w:val="28"/>
          <w:szCs w:val="28"/>
        </w:rPr>
        <w:t>）</w:t>
      </w:r>
    </w:p>
    <w:p w:rsidR="00C0223D" w:rsidRDefault="00C0223D" w:rsidP="007D08AA">
      <w:pPr>
        <w:spacing w:line="400" w:lineRule="exact"/>
        <w:ind w:firstLineChars="200" w:firstLine="31680"/>
        <w:rPr>
          <w:rFonts w:ascii="仿宋_GB2312" w:eastAsia="仿宋_GB2312" w:hAnsi="仿宋_GB2312" w:cs="仿宋_GB2312"/>
          <w:spacing w:val="-8"/>
          <w:sz w:val="28"/>
          <w:szCs w:val="28"/>
        </w:rPr>
      </w:pPr>
      <w:r>
        <w:rPr>
          <w:rFonts w:ascii="仿宋_GB2312" w:eastAsia="仿宋_GB2312" w:hAnsi="仿宋_GB2312" w:cs="仿宋_GB2312" w:hint="eastAsia"/>
          <w:sz w:val="28"/>
          <w:szCs w:val="28"/>
        </w:rPr>
        <w:t>锦苑富润大饭店（西安市北大街</w:t>
      </w:r>
      <w:r>
        <w:rPr>
          <w:rFonts w:ascii="仿宋_GB2312" w:eastAsia="仿宋_GB2312" w:hAnsi="仿宋_GB2312" w:cs="仿宋_GB2312"/>
          <w:sz w:val="28"/>
          <w:szCs w:val="28"/>
        </w:rPr>
        <w:t>388</w:t>
      </w:r>
      <w:r>
        <w:rPr>
          <w:rFonts w:ascii="仿宋_GB2312" w:eastAsia="仿宋_GB2312" w:hAnsi="仿宋_GB2312" w:cs="仿宋_GB2312" w:hint="eastAsia"/>
          <w:sz w:val="28"/>
          <w:szCs w:val="28"/>
        </w:rPr>
        <w:t>号北门里向南</w:t>
      </w:r>
      <w:r>
        <w:rPr>
          <w:rFonts w:ascii="仿宋_GB2312" w:eastAsia="仿宋_GB2312" w:hAnsi="仿宋_GB2312" w:cs="仿宋_GB2312"/>
          <w:sz w:val="28"/>
          <w:szCs w:val="28"/>
        </w:rPr>
        <w:t>300</w:t>
      </w:r>
      <w:r>
        <w:rPr>
          <w:rFonts w:ascii="仿宋_GB2312" w:eastAsia="仿宋_GB2312" w:hAnsi="仿宋_GB2312" w:cs="仿宋_GB2312" w:hint="eastAsia"/>
          <w:sz w:val="28"/>
          <w:szCs w:val="28"/>
        </w:rPr>
        <w:t>米路西）</w:t>
      </w:r>
    </w:p>
    <w:p w:rsidR="00C0223D" w:rsidRDefault="00C0223D">
      <w:pPr>
        <w:spacing w:line="400" w:lineRule="exact"/>
        <w:ind w:firstLine="560"/>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会议时间及地点</w:t>
      </w:r>
    </w:p>
    <w:p w:rsidR="00C0223D" w:rsidRDefault="00C0223D">
      <w:pPr>
        <w:spacing w:line="400" w:lineRule="exact"/>
        <w:rPr>
          <w:rFonts w:ascii="仿宋_GB2312" w:eastAsia="仿宋_GB2312" w:hAnsi="仿宋_GB2312" w:cs="仿宋_GB2312"/>
          <w:sz w:val="28"/>
          <w:szCs w:val="28"/>
        </w:rPr>
      </w:pPr>
      <w:r>
        <w:rPr>
          <w:rFonts w:ascii="仿宋_GB2312" w:eastAsia="仿宋_GB2312" w:hAnsi="仿宋_GB2312" w:cs="仿宋_GB2312"/>
          <w:sz w:val="28"/>
          <w:szCs w:val="28"/>
        </w:rPr>
        <w:t xml:space="preserve">    2018</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日</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日（周六、周日）</w:t>
      </w:r>
    </w:p>
    <w:p w:rsidR="00C0223D" w:rsidRDefault="00C0223D">
      <w:pPr>
        <w:spacing w:line="400" w:lineRule="exact"/>
        <w:ind w:firstLine="560"/>
        <w:rPr>
          <w:rFonts w:ascii="宋体" w:cs="宋体"/>
          <w:b/>
          <w:bCs/>
          <w:sz w:val="28"/>
          <w:szCs w:val="28"/>
        </w:rPr>
      </w:pPr>
      <w:r>
        <w:rPr>
          <w:rFonts w:ascii="仿宋_GB2312" w:eastAsia="仿宋_GB2312" w:hAnsi="仿宋_GB2312" w:cs="仿宋_GB2312" w:hint="eastAsia"/>
          <w:color w:val="000000"/>
          <w:sz w:val="28"/>
          <w:szCs w:val="28"/>
        </w:rPr>
        <w:t>西安市第八十九中学大礼堂（西安市新城区后宰门</w:t>
      </w:r>
      <w:r>
        <w:rPr>
          <w:rFonts w:ascii="仿宋_GB2312" w:eastAsia="仿宋_GB2312" w:hAnsi="仿宋_GB2312" w:cs="仿宋_GB2312"/>
          <w:color w:val="000000"/>
          <w:sz w:val="28"/>
          <w:szCs w:val="28"/>
        </w:rPr>
        <w:t>143</w:t>
      </w:r>
      <w:r>
        <w:rPr>
          <w:rFonts w:ascii="仿宋_GB2312" w:eastAsia="仿宋_GB2312" w:hAnsi="仿宋_GB2312" w:cs="仿宋_GB2312" w:hint="eastAsia"/>
          <w:color w:val="000000"/>
          <w:sz w:val="28"/>
          <w:szCs w:val="28"/>
        </w:rPr>
        <w:t>号）</w:t>
      </w:r>
    </w:p>
    <w:tbl>
      <w:tblPr>
        <w:tblpPr w:leftFromText="180" w:rightFromText="180" w:vertAnchor="text" w:horzAnchor="page" w:tblpXSpec="center" w:tblpY="57"/>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1"/>
        <w:gridCol w:w="362"/>
        <w:gridCol w:w="1743"/>
        <w:gridCol w:w="7224"/>
      </w:tblGrid>
      <w:tr w:rsidR="00C0223D">
        <w:trPr>
          <w:trHeight w:val="353"/>
          <w:jc w:val="center"/>
        </w:trPr>
        <w:tc>
          <w:tcPr>
            <w:tcW w:w="2636" w:type="dxa"/>
            <w:gridSpan w:val="3"/>
            <w:vAlign w:val="center"/>
          </w:tcPr>
          <w:p w:rsidR="00C0223D" w:rsidRDefault="00C0223D">
            <w:pPr>
              <w:jc w:val="center"/>
              <w:rPr>
                <w:rFonts w:ascii="仿宋_GB2312" w:eastAsia="仿宋_GB2312" w:hAnsi="新宋体"/>
                <w:b/>
                <w:sz w:val="24"/>
              </w:rPr>
            </w:pPr>
            <w:r>
              <w:rPr>
                <w:rFonts w:ascii="仿宋_GB2312" w:eastAsia="仿宋_GB2312" w:hAnsi="新宋体" w:hint="eastAsia"/>
                <w:b/>
                <w:sz w:val="24"/>
              </w:rPr>
              <w:t>时</w:t>
            </w:r>
            <w:r>
              <w:rPr>
                <w:rFonts w:ascii="仿宋_GB2312" w:eastAsia="仿宋_GB2312" w:hAnsi="新宋体"/>
                <w:b/>
                <w:sz w:val="24"/>
              </w:rPr>
              <w:t xml:space="preserve"> </w:t>
            </w:r>
            <w:r>
              <w:rPr>
                <w:rFonts w:ascii="仿宋_GB2312" w:eastAsia="仿宋_GB2312" w:hAnsi="新宋体" w:hint="eastAsia"/>
                <w:b/>
                <w:sz w:val="24"/>
              </w:rPr>
              <w:t>间</w:t>
            </w:r>
          </w:p>
        </w:tc>
        <w:tc>
          <w:tcPr>
            <w:tcW w:w="7224" w:type="dxa"/>
            <w:vAlign w:val="center"/>
          </w:tcPr>
          <w:p w:rsidR="00C0223D" w:rsidRDefault="00C0223D">
            <w:pPr>
              <w:jc w:val="center"/>
              <w:rPr>
                <w:rFonts w:ascii="仿宋_GB2312" w:eastAsia="仿宋_GB2312" w:hAnsi="新宋体"/>
                <w:b/>
                <w:sz w:val="24"/>
              </w:rPr>
            </w:pPr>
            <w:r>
              <w:rPr>
                <w:rFonts w:ascii="仿宋_GB2312" w:eastAsia="仿宋_GB2312" w:hAnsi="新宋体" w:hint="eastAsia"/>
                <w:b/>
                <w:sz w:val="24"/>
              </w:rPr>
              <w:t>授课名师及主讲内容</w:t>
            </w:r>
          </w:p>
        </w:tc>
      </w:tr>
      <w:tr w:rsidR="00C0223D">
        <w:trPr>
          <w:trHeight w:val="1199"/>
          <w:jc w:val="center"/>
        </w:trPr>
        <w:tc>
          <w:tcPr>
            <w:tcW w:w="531" w:type="dxa"/>
            <w:vMerge w:val="restart"/>
            <w:vAlign w:val="center"/>
          </w:tcPr>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5</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5</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pPr>
              <w:widowControl/>
              <w:adjustRightInd w:val="0"/>
              <w:snapToGrid w:val="0"/>
              <w:jc w:val="center"/>
              <w:rPr>
                <w:rFonts w:ascii="仿宋_GB2312" w:eastAsia="仿宋_GB2312" w:hAnsi="仿宋_GB2312" w:cs="仿宋_GB2312"/>
                <w:sz w:val="24"/>
              </w:rPr>
            </w:pPr>
          </w:p>
        </w:tc>
        <w:tc>
          <w:tcPr>
            <w:tcW w:w="362"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阅读课</w:t>
            </w: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08:30--09:10</w:t>
            </w:r>
          </w:p>
        </w:tc>
        <w:tc>
          <w:tcPr>
            <w:tcW w:w="7224"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张</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蕾</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南通市北城中学副校长，江苏省初中英语特级教师，江苏省“</w:t>
            </w:r>
            <w:r>
              <w:rPr>
                <w:rFonts w:ascii="仿宋_GB2312" w:eastAsia="仿宋_GB2312" w:hAnsi="仿宋_GB2312" w:cs="仿宋_GB2312"/>
                <w:sz w:val="24"/>
              </w:rPr>
              <w:t>333</w:t>
            </w:r>
            <w:r>
              <w:rPr>
                <w:rFonts w:ascii="仿宋_GB2312" w:eastAsia="仿宋_GB2312" w:hAnsi="仿宋_GB2312" w:cs="仿宋_GB2312" w:hint="eastAsia"/>
                <w:sz w:val="24"/>
              </w:rPr>
              <w:t>工程”培养对象，</w:t>
            </w:r>
            <w:r>
              <w:rPr>
                <w:rFonts w:ascii="仿宋_GB2312" w:eastAsia="仿宋_GB2312" w:hAnsi="仿宋" w:hint="eastAsia"/>
                <w:color w:val="000000"/>
                <w:sz w:val="24"/>
              </w:rPr>
              <w:t>南通市劳动模范，南通市师德标兵，南通市巾帼建功先进个人。</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阅读</w:t>
            </w:r>
            <w:r>
              <w:rPr>
                <w:rFonts w:ascii="仿宋_GB2312" w:eastAsia="仿宋_GB2312" w:hAnsi="仿宋_GB2312" w:cs="仿宋_GB2312"/>
                <w:sz w:val="24"/>
              </w:rPr>
              <w:t>Do you have pocket money?</w:t>
            </w:r>
            <w:r>
              <w:rPr>
                <w:rFonts w:ascii="仿宋_GB2312" w:eastAsia="仿宋_GB2312" w:hAnsi="仿宋_GB2312" w:cs="仿宋_GB2312" w:hint="eastAsia"/>
                <w:sz w:val="24"/>
              </w:rPr>
              <w:t>示范课</w:t>
            </w:r>
          </w:p>
        </w:tc>
      </w:tr>
      <w:tr w:rsidR="00C0223D">
        <w:trPr>
          <w:trHeight w:val="442"/>
          <w:jc w:val="center"/>
        </w:trPr>
        <w:tc>
          <w:tcPr>
            <w:tcW w:w="531"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09:15--09:55</w:t>
            </w:r>
          </w:p>
        </w:tc>
        <w:tc>
          <w:tcPr>
            <w:tcW w:w="7224" w:type="dxa"/>
            <w:vAlign w:val="center"/>
          </w:tcPr>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张</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蕾</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新课程理念下的有效课堂探究微专题报告</w:t>
            </w:r>
          </w:p>
        </w:tc>
      </w:tr>
      <w:tr w:rsidR="00C0223D">
        <w:trPr>
          <w:trHeight w:val="1202"/>
          <w:jc w:val="center"/>
        </w:trPr>
        <w:tc>
          <w:tcPr>
            <w:tcW w:w="531"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10:00--10:55</w:t>
            </w:r>
          </w:p>
        </w:tc>
        <w:tc>
          <w:tcPr>
            <w:tcW w:w="7224" w:type="dxa"/>
            <w:vAlign w:val="center"/>
          </w:tcPr>
          <w:p w:rsidR="00C0223D" w:rsidRDefault="00C0223D">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b/>
                <w:bCs/>
                <w:sz w:val="24"/>
              </w:rPr>
              <w:t>韩雅娇</w:t>
            </w:r>
            <w:r>
              <w:rPr>
                <w:rFonts w:ascii="仿宋_GB2312" w:eastAsia="仿宋_GB2312" w:hAnsi="仿宋_GB2312" w:cs="仿宋_GB2312"/>
                <w:sz w:val="24"/>
              </w:rPr>
              <w:t xml:space="preserve"> </w:t>
            </w:r>
            <w:r>
              <w:rPr>
                <w:rFonts w:ascii="仿宋_GB2312" w:eastAsia="仿宋_GB2312" w:hAnsi="仿宋_GB2312" w:cs="仿宋_GB2312" w:hint="eastAsia"/>
                <w:sz w:val="24"/>
              </w:rPr>
              <w:t>太原市外国语凤凰双语，获山西省首届教师技能大赛一等奖，太原市百优班主任。</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公开展示课及说课（说课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628"/>
          <w:jc w:val="center"/>
        </w:trPr>
        <w:tc>
          <w:tcPr>
            <w:tcW w:w="531"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11:00--11:50</w:t>
            </w:r>
          </w:p>
        </w:tc>
        <w:tc>
          <w:tcPr>
            <w:tcW w:w="7224" w:type="dxa"/>
            <w:vAlign w:val="center"/>
          </w:tcPr>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山西省教育科学研究院选派优秀教研员</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评课及阅读课微专题报告</w:t>
            </w:r>
          </w:p>
        </w:tc>
      </w:tr>
      <w:tr w:rsidR="00C0223D">
        <w:trPr>
          <w:trHeight w:val="914"/>
          <w:jc w:val="center"/>
        </w:trPr>
        <w:tc>
          <w:tcPr>
            <w:tcW w:w="531"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62"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听说课</w:t>
            </w: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14:00--14:55</w:t>
            </w:r>
          </w:p>
        </w:tc>
        <w:tc>
          <w:tcPr>
            <w:tcW w:w="7224"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萧</w:t>
            </w:r>
            <w:r>
              <w:rPr>
                <w:rFonts w:ascii="仿宋_GB2312" w:eastAsia="仿宋_GB2312" w:hAnsi="仿宋_GB2312" w:cs="仿宋_GB2312"/>
                <w:b/>
                <w:bCs/>
                <w:sz w:val="24"/>
              </w:rPr>
              <w:t xml:space="preserve">  </w:t>
            </w:r>
            <w:r>
              <w:rPr>
                <w:rFonts w:ascii="仿宋_GB2312" w:eastAsia="仿宋_GB2312" w:hAnsi="仿宋_GB2312" w:cs="仿宋_GB2312" w:hint="eastAsia"/>
                <w:b/>
                <w:bCs/>
                <w:sz w:val="24"/>
              </w:rPr>
              <w:t>岩</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甘肃省嘉峪关市第四中学英语教师，甘肃省中学英语学科带头人，甘肃省教学能手，“陇原名师”。</w:t>
            </w:r>
          </w:p>
          <w:p w:rsidR="00C0223D" w:rsidRDefault="00C0223D" w:rsidP="00C0223D">
            <w:pPr>
              <w:adjustRightInd w:val="0"/>
              <w:snapToGrid w:val="0"/>
              <w:ind w:left="31680" w:hangingChars="400" w:firstLine="3168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听说示范课及说课（说课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960"/>
          <w:jc w:val="center"/>
        </w:trPr>
        <w:tc>
          <w:tcPr>
            <w:tcW w:w="531"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15:00--15:55</w:t>
            </w:r>
          </w:p>
        </w:tc>
        <w:tc>
          <w:tcPr>
            <w:tcW w:w="7224" w:type="dxa"/>
            <w:vAlign w:val="center"/>
          </w:tcPr>
          <w:p w:rsidR="00C0223D" w:rsidRDefault="00C0223D">
            <w:pPr>
              <w:adjustRightInd w:val="0"/>
              <w:snapToGrid w:val="0"/>
              <w:jc w:val="left"/>
              <w:rPr>
                <w:rFonts w:ascii="仿宋_GB2312" w:eastAsia="仿宋_GB2312" w:hAnsi="仿宋_GB2312" w:cs="仿宋_GB2312"/>
                <w:b/>
                <w:bCs/>
                <w:sz w:val="24"/>
              </w:rPr>
            </w:pPr>
            <w:r>
              <w:rPr>
                <w:rFonts w:ascii="仿宋_GB2312" w:eastAsia="仿宋_GB2312" w:hAnsi="仿宋_GB2312" w:cs="仿宋_GB2312" w:hint="eastAsia"/>
                <w:b/>
                <w:bCs/>
                <w:sz w:val="24"/>
              </w:rPr>
              <w:t>西安市第八十九中学选派优秀教师</w:t>
            </w:r>
          </w:p>
          <w:p w:rsidR="00C0223D" w:rsidRDefault="00C0223D">
            <w:pPr>
              <w:adjustRightInd w:val="0"/>
              <w:snapToGrid w:val="0"/>
              <w:jc w:val="left"/>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听说示范课及说课（说课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604"/>
          <w:jc w:val="center"/>
        </w:trPr>
        <w:tc>
          <w:tcPr>
            <w:tcW w:w="531"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16:00--17:00</w:t>
            </w:r>
          </w:p>
        </w:tc>
        <w:tc>
          <w:tcPr>
            <w:tcW w:w="7224" w:type="dxa"/>
            <w:vAlign w:val="center"/>
          </w:tcPr>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甘肃省教育科学研究院选派优秀教研员</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评课及听说课微专题报告</w:t>
            </w:r>
          </w:p>
        </w:tc>
      </w:tr>
      <w:tr w:rsidR="00C0223D">
        <w:trPr>
          <w:trHeight w:val="628"/>
          <w:jc w:val="center"/>
        </w:trPr>
        <w:tc>
          <w:tcPr>
            <w:tcW w:w="531" w:type="dxa"/>
            <w:vMerge w:val="restart"/>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5</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月</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sz w:val="24"/>
              </w:rPr>
              <w:t>6</w:t>
            </w:r>
          </w:p>
          <w:p w:rsidR="00C0223D" w:rsidRDefault="00C0223D" w:rsidP="00C0223D">
            <w:pPr>
              <w:adjustRightInd w:val="0"/>
              <w:snapToGrid w:val="0"/>
              <w:ind w:rightChars="-50" w:right="31680"/>
              <w:jc w:val="center"/>
              <w:rPr>
                <w:rFonts w:ascii="仿宋_GB2312" w:eastAsia="仿宋_GB2312" w:hAnsi="仿宋_GB2312" w:cs="仿宋_GB2312"/>
                <w:sz w:val="24"/>
              </w:rPr>
            </w:pPr>
            <w:r>
              <w:rPr>
                <w:rFonts w:ascii="仿宋_GB2312" w:eastAsia="仿宋_GB2312" w:hAnsi="仿宋_GB2312" w:cs="仿宋_GB2312" w:hint="eastAsia"/>
                <w:sz w:val="24"/>
              </w:rPr>
              <w:t>日</w:t>
            </w:r>
          </w:p>
          <w:p w:rsidR="00C0223D" w:rsidRDefault="00C0223D">
            <w:pPr>
              <w:widowControl/>
              <w:adjustRightInd w:val="0"/>
              <w:snapToGrid w:val="0"/>
              <w:jc w:val="center"/>
              <w:rPr>
                <w:rFonts w:ascii="仿宋_GB2312" w:eastAsia="仿宋_GB2312" w:hAnsi="仿宋_GB2312" w:cs="仿宋_GB2312"/>
                <w:sz w:val="24"/>
              </w:rPr>
            </w:pPr>
          </w:p>
        </w:tc>
        <w:tc>
          <w:tcPr>
            <w:tcW w:w="362"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中考复习课</w:t>
            </w: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08:30--09:25</w:t>
            </w:r>
          </w:p>
        </w:tc>
        <w:tc>
          <w:tcPr>
            <w:tcW w:w="7224"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巨小华</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西安交大附中英语备课组长，陕西省教学能手。</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中考复习示范课及说课（说课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914"/>
          <w:jc w:val="center"/>
        </w:trPr>
        <w:tc>
          <w:tcPr>
            <w:tcW w:w="531" w:type="dxa"/>
            <w:vMerge/>
            <w:vAlign w:val="center"/>
          </w:tcPr>
          <w:p w:rsidR="00C0223D" w:rsidRDefault="00C0223D">
            <w:pPr>
              <w:widowControl/>
              <w:adjustRightInd w:val="0"/>
              <w:snapToGrid w:val="0"/>
              <w:jc w:val="center"/>
              <w:rPr>
                <w:rFonts w:ascii="仿宋_GB2312" w:eastAsia="仿宋_GB2312" w:hAnsi="仿宋_GB2312" w:cs="仿宋_GB2312"/>
                <w:sz w:val="24"/>
              </w:rPr>
            </w:pPr>
          </w:p>
          <w:p w:rsidR="00C0223D" w:rsidRDefault="00C0223D">
            <w:pPr>
              <w:widowControl/>
              <w:adjustRightInd w:val="0"/>
              <w:snapToGrid w:val="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09:30--10:25</w:t>
            </w:r>
          </w:p>
        </w:tc>
        <w:tc>
          <w:tcPr>
            <w:tcW w:w="7224"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房新华</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山西省晋中市灵石县第二中学英语教师，山西省学科带头人，全国课堂教学基本功大赛一等奖。</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中考复习示范课及说课（说课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628"/>
          <w:jc w:val="center"/>
        </w:trPr>
        <w:tc>
          <w:tcPr>
            <w:tcW w:w="531"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10:30--11:30</w:t>
            </w:r>
          </w:p>
        </w:tc>
        <w:tc>
          <w:tcPr>
            <w:tcW w:w="7224" w:type="dxa"/>
            <w:vAlign w:val="center"/>
          </w:tcPr>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王兰英</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西安市教育科学研究所中教室主任。</w:t>
            </w:r>
          </w:p>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评课及中考复习微专题报告</w:t>
            </w:r>
          </w:p>
        </w:tc>
      </w:tr>
      <w:tr w:rsidR="00C0223D">
        <w:trPr>
          <w:trHeight w:val="914"/>
          <w:jc w:val="center"/>
        </w:trPr>
        <w:tc>
          <w:tcPr>
            <w:tcW w:w="531"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62" w:type="dxa"/>
            <w:vMerge w:val="restart"/>
            <w:vAlign w:val="center"/>
          </w:tcPr>
          <w:p w:rsidR="00C0223D" w:rsidRDefault="00C0223D" w:rsidP="00C0223D">
            <w:pPr>
              <w:adjustRightInd w:val="0"/>
              <w:snapToGrid w:val="0"/>
              <w:ind w:rightChars="-50" w:right="31680"/>
              <w:rPr>
                <w:rFonts w:ascii="仿宋_GB2312" w:eastAsia="仿宋_GB2312" w:hAnsi="仿宋_GB2312" w:cs="仿宋_GB2312"/>
                <w:sz w:val="24"/>
              </w:rPr>
            </w:pPr>
            <w:r>
              <w:rPr>
                <w:rFonts w:ascii="仿宋_GB2312" w:eastAsia="仿宋_GB2312" w:hAnsi="仿宋_GB2312" w:cs="仿宋_GB2312" w:hint="eastAsia"/>
                <w:sz w:val="24"/>
              </w:rPr>
              <w:t>语法课</w:t>
            </w: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13:30--14:25</w:t>
            </w:r>
          </w:p>
        </w:tc>
        <w:tc>
          <w:tcPr>
            <w:tcW w:w="7224" w:type="dxa"/>
            <w:vAlign w:val="center"/>
          </w:tcPr>
          <w:p w:rsidR="00C0223D" w:rsidRDefault="00C0223D">
            <w:pPr>
              <w:adjustRightInd w:val="0"/>
              <w:snapToGrid w:val="0"/>
              <w:jc w:val="left"/>
              <w:rPr>
                <w:rFonts w:ascii="仿宋_GB2312" w:eastAsia="仿宋_GB2312" w:hAnsi="仿宋_GB2312" w:cs="仿宋_GB2312"/>
                <w:sz w:val="24"/>
              </w:rPr>
            </w:pPr>
            <w:r>
              <w:rPr>
                <w:rFonts w:ascii="仿宋_GB2312" w:eastAsia="仿宋_GB2312" w:hAnsi="仿宋_GB2312" w:cs="仿宋_GB2312" w:hint="eastAsia"/>
                <w:b/>
                <w:bCs/>
                <w:sz w:val="24"/>
              </w:rPr>
              <w:t>刘月娟</w:t>
            </w:r>
            <w:r>
              <w:rPr>
                <w:rFonts w:ascii="仿宋_GB2312" w:eastAsia="仿宋_GB2312" w:hAnsi="仿宋_GB2312" w:cs="仿宋_GB2312"/>
                <w:sz w:val="24"/>
              </w:rPr>
              <w:t xml:space="preserve"> </w:t>
            </w:r>
            <w:r>
              <w:rPr>
                <w:rFonts w:ascii="仿宋_GB2312" w:eastAsia="仿宋_GB2312" w:hAnsi="仿宋_GB2312" w:cs="仿宋_GB2312" w:hint="eastAsia"/>
                <w:sz w:val="24"/>
              </w:rPr>
              <w:t>甘肃省嘉峪关市第四中学英语教师，甘肃省中学英语学科带头人，甘肃省教学能手，兰州市技能大赛一等奖。</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语法示范课及说课（说课</w:t>
            </w:r>
            <w:r>
              <w:rPr>
                <w:rFonts w:ascii="仿宋_GB2312" w:eastAsia="仿宋_GB2312" w:hAnsi="仿宋_GB2312" w:cs="仿宋_GB2312"/>
                <w:sz w:val="24"/>
              </w:rPr>
              <w:t>15</w:t>
            </w:r>
            <w:r>
              <w:rPr>
                <w:rFonts w:ascii="仿宋_GB2312" w:eastAsia="仿宋_GB2312" w:hAnsi="仿宋_GB2312" w:cs="仿宋_GB2312" w:hint="eastAsia"/>
                <w:sz w:val="24"/>
              </w:rPr>
              <w:t>分钟）</w:t>
            </w:r>
          </w:p>
        </w:tc>
      </w:tr>
      <w:tr w:rsidR="00C0223D">
        <w:trPr>
          <w:trHeight w:val="621"/>
          <w:jc w:val="center"/>
        </w:trPr>
        <w:tc>
          <w:tcPr>
            <w:tcW w:w="531" w:type="dxa"/>
            <w:vMerge/>
            <w:vAlign w:val="center"/>
          </w:tcPr>
          <w:p w:rsidR="00C0223D" w:rsidRDefault="00C0223D">
            <w:pPr>
              <w:widowControl/>
              <w:adjustRightInd w:val="0"/>
              <w:snapToGrid w:val="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leftChars="-50" w:left="31680" w:rightChars="-50" w:right="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14:30--15:10</w:t>
            </w:r>
          </w:p>
        </w:tc>
        <w:tc>
          <w:tcPr>
            <w:tcW w:w="7224" w:type="dxa"/>
            <w:vAlign w:val="center"/>
          </w:tcPr>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许淼淼</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苏州中学园区校任教，学科带头人。</w:t>
            </w:r>
          </w:p>
          <w:p w:rsidR="00C0223D" w:rsidRDefault="00C0223D">
            <w:pPr>
              <w:adjustRightInd w:val="0"/>
              <w:snapToGrid w:val="0"/>
              <w:rPr>
                <w:rFonts w:ascii="仿宋_GB2312" w:eastAsia="仿宋_GB2312" w:hAnsi="仿宋_GB2312" w:cs="仿宋_GB2312"/>
                <w:sz w:val="24"/>
              </w:rPr>
            </w:pPr>
            <w:r>
              <w:rPr>
                <w:rFonts w:ascii="仿宋_GB2312" w:eastAsia="仿宋_GB2312" w:hAnsi="仿宋_GB2312" w:cs="仿宋_GB2312" w:hint="eastAsia"/>
                <w:b/>
                <w:bCs/>
                <w:sz w:val="24"/>
              </w:rPr>
              <w:t>主讲内容：</w:t>
            </w:r>
            <w:r>
              <w:rPr>
                <w:rFonts w:ascii="仿宋_GB2312" w:eastAsia="仿宋_GB2312" w:hAnsi="仿宋_GB2312" w:cs="仿宋_GB2312" w:hint="eastAsia"/>
                <w:sz w:val="24"/>
              </w:rPr>
              <w:t>语法示范课</w:t>
            </w:r>
          </w:p>
        </w:tc>
      </w:tr>
      <w:tr w:rsidR="00C0223D">
        <w:trPr>
          <w:trHeight w:val="382"/>
          <w:jc w:val="center"/>
        </w:trPr>
        <w:tc>
          <w:tcPr>
            <w:tcW w:w="531"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362" w:type="dxa"/>
            <w:vMerge/>
            <w:vAlign w:val="center"/>
          </w:tcPr>
          <w:p w:rsidR="00C0223D" w:rsidRDefault="00C0223D" w:rsidP="00C0223D">
            <w:pPr>
              <w:adjustRightInd w:val="0"/>
              <w:snapToGrid w:val="0"/>
              <w:ind w:firstLineChars="490" w:firstLine="31680"/>
              <w:jc w:val="center"/>
              <w:rPr>
                <w:rFonts w:ascii="仿宋_GB2312" w:eastAsia="仿宋_GB2312" w:hAnsi="仿宋_GB2312" w:cs="仿宋_GB2312"/>
                <w:sz w:val="24"/>
              </w:rPr>
            </w:pPr>
          </w:p>
        </w:tc>
        <w:tc>
          <w:tcPr>
            <w:tcW w:w="1743" w:type="dxa"/>
            <w:vAlign w:val="center"/>
          </w:tcPr>
          <w:p w:rsidR="00C0223D" w:rsidRDefault="00C0223D">
            <w:pPr>
              <w:adjustRightInd w:val="0"/>
              <w:snapToGrid w:val="0"/>
              <w:jc w:val="center"/>
              <w:rPr>
                <w:rFonts w:ascii="仿宋_GB2312" w:eastAsia="仿宋_GB2312" w:hAnsi="仿宋_GB2312" w:cs="仿宋_GB2312"/>
                <w:sz w:val="24"/>
              </w:rPr>
            </w:pPr>
            <w:r>
              <w:rPr>
                <w:rFonts w:ascii="仿宋_GB2312" w:eastAsia="仿宋_GB2312" w:hAnsi="仿宋_GB2312" w:cs="仿宋_GB2312"/>
                <w:sz w:val="24"/>
              </w:rPr>
              <w:t>15:15--16:10</w:t>
            </w:r>
          </w:p>
        </w:tc>
        <w:tc>
          <w:tcPr>
            <w:tcW w:w="7224" w:type="dxa"/>
            <w:vAlign w:val="center"/>
          </w:tcPr>
          <w:p w:rsidR="00C0223D" w:rsidRDefault="00C0223D">
            <w:pPr>
              <w:adjustRightInd w:val="0"/>
              <w:snapToGrid w:val="0"/>
              <w:rPr>
                <w:rFonts w:ascii="仿宋_GB2312" w:eastAsia="仿宋_GB2312" w:hAnsi="仿宋_GB2312" w:cs="仿宋_GB2312"/>
                <w:b/>
                <w:bCs/>
                <w:sz w:val="24"/>
              </w:rPr>
            </w:pPr>
            <w:r>
              <w:rPr>
                <w:rFonts w:ascii="仿宋_GB2312" w:eastAsia="仿宋_GB2312" w:hAnsi="仿宋_GB2312" w:cs="仿宋_GB2312" w:hint="eastAsia"/>
                <w:b/>
                <w:bCs/>
                <w:sz w:val="24"/>
              </w:rPr>
              <w:t>许淼淼</w:t>
            </w:r>
            <w:r>
              <w:rPr>
                <w:rFonts w:ascii="仿宋_GB2312" w:eastAsia="仿宋_GB2312" w:hAnsi="仿宋_GB2312" w:cs="仿宋_GB2312"/>
                <w:b/>
                <w:bCs/>
                <w:sz w:val="24"/>
              </w:rPr>
              <w:t xml:space="preserve"> </w:t>
            </w:r>
            <w:r>
              <w:rPr>
                <w:rFonts w:ascii="仿宋_GB2312" w:eastAsia="仿宋_GB2312" w:hAnsi="仿宋_GB2312" w:cs="仿宋_GB2312" w:hint="eastAsia"/>
                <w:sz w:val="24"/>
              </w:rPr>
              <w:t>语法微专题报告</w:t>
            </w:r>
          </w:p>
        </w:tc>
      </w:tr>
    </w:tbl>
    <w:p w:rsidR="00C0223D" w:rsidRDefault="00C0223D">
      <w:pPr>
        <w:shd w:val="clear" w:color="auto" w:fill="FFFFFF"/>
        <w:adjustRightInd w:val="0"/>
        <w:snapToGrid w:val="0"/>
        <w:spacing w:line="600" w:lineRule="exact"/>
        <w:rPr>
          <w:rFonts w:ascii="仿宋" w:eastAsia="仿宋" w:hAnsi="仿宋" w:cs="仿宋"/>
          <w:bCs/>
          <w:szCs w:val="21"/>
          <w:lang w:val="zh-CN"/>
        </w:rPr>
      </w:pPr>
      <w:r>
        <w:rPr>
          <w:rFonts w:ascii="仿宋" w:eastAsia="仿宋" w:hAnsi="仿宋" w:cs="仿宋" w:hint="eastAsia"/>
          <w:b/>
          <w:bCs/>
          <w:sz w:val="28"/>
          <w:szCs w:val="28"/>
          <w:lang w:val="zh-CN"/>
        </w:rPr>
        <w:t>特别说明：以上授课名师如有个别变动，以届时到会主讲名师为准。</w:t>
      </w:r>
      <w:r>
        <w:rPr>
          <w:rFonts w:ascii="仿宋" w:eastAsia="仿宋" w:hAnsi="仿宋" w:cs="仿宋"/>
          <w:bCs/>
          <w:szCs w:val="21"/>
          <w:lang w:val="zh-CN"/>
        </w:rPr>
        <w:t xml:space="preserve">         </w:t>
      </w:r>
    </w:p>
    <w:p w:rsidR="00C0223D" w:rsidRDefault="00C0223D">
      <w:pPr>
        <w:shd w:val="clear" w:color="auto" w:fill="FFFFFF"/>
        <w:adjustRightInd w:val="0"/>
        <w:snapToGrid w:val="0"/>
        <w:spacing w:line="600" w:lineRule="exact"/>
        <w:rPr>
          <w:rFonts w:ascii="仿宋" w:eastAsia="仿宋" w:hAnsi="仿宋" w:cs="仿宋"/>
          <w:b/>
          <w:bCs/>
          <w:sz w:val="30"/>
          <w:szCs w:val="30"/>
          <w:lang w:val="zh-CN"/>
        </w:rPr>
      </w:pPr>
    </w:p>
    <w:p w:rsidR="00C0223D" w:rsidRDefault="00C0223D">
      <w:pPr>
        <w:shd w:val="clear" w:color="auto" w:fill="FFFFFF"/>
        <w:adjustRightInd w:val="0"/>
        <w:snapToGrid w:val="0"/>
        <w:spacing w:line="600" w:lineRule="exact"/>
        <w:rPr>
          <w:rFonts w:ascii="仿宋" w:eastAsia="仿宋" w:hAnsi="仿宋" w:cs="仿宋"/>
          <w:b/>
          <w:bCs/>
          <w:sz w:val="30"/>
          <w:szCs w:val="30"/>
        </w:rPr>
      </w:pPr>
      <w:r>
        <w:rPr>
          <w:rFonts w:ascii="仿宋" w:eastAsia="仿宋" w:hAnsi="仿宋" w:cs="仿宋" w:hint="eastAsia"/>
          <w:b/>
          <w:bCs/>
          <w:sz w:val="30"/>
          <w:szCs w:val="30"/>
          <w:lang w:val="zh-CN"/>
        </w:rPr>
        <w:t>附件</w:t>
      </w:r>
      <w:r>
        <w:rPr>
          <w:rFonts w:ascii="仿宋" w:eastAsia="仿宋" w:hAnsi="仿宋" w:cs="仿宋"/>
          <w:b/>
          <w:bCs/>
          <w:sz w:val="30"/>
          <w:szCs w:val="30"/>
        </w:rPr>
        <w:t>2</w:t>
      </w:r>
      <w:r>
        <w:rPr>
          <w:rFonts w:ascii="仿宋" w:eastAsia="仿宋" w:hAnsi="仿宋" w:cs="仿宋" w:hint="eastAsia"/>
          <w:b/>
          <w:bCs/>
          <w:sz w:val="30"/>
          <w:szCs w:val="30"/>
        </w:rPr>
        <w:t>：</w:t>
      </w:r>
    </w:p>
    <w:p w:rsidR="00C0223D" w:rsidRDefault="00C0223D">
      <w:pPr>
        <w:shd w:val="solid" w:color="FFFFFF" w:fill="auto"/>
        <w:autoSpaceDN w:val="0"/>
        <w:spacing w:line="460" w:lineRule="exact"/>
        <w:jc w:val="center"/>
        <w:rPr>
          <w:rFonts w:ascii="宋体" w:cs="宋体"/>
          <w:b/>
          <w:sz w:val="36"/>
          <w:szCs w:val="36"/>
          <w:shd w:val="clear" w:color="auto" w:fill="FFFFFF"/>
        </w:rPr>
      </w:pPr>
      <w:r>
        <w:rPr>
          <w:rFonts w:ascii="宋体" w:hAnsi="宋体" w:cs="宋体" w:hint="eastAsia"/>
          <w:b/>
          <w:sz w:val="36"/>
          <w:szCs w:val="36"/>
          <w:shd w:val="clear" w:color="auto" w:fill="FFFFFF"/>
        </w:rPr>
        <w:t>“当代名师大讲堂</w:t>
      </w:r>
      <w:r>
        <w:rPr>
          <w:rFonts w:ascii="宋体" w:hAnsi="宋体" w:cs="宋体"/>
          <w:b/>
          <w:sz w:val="36"/>
          <w:szCs w:val="36"/>
          <w:shd w:val="clear" w:color="auto" w:fill="FFFFFF"/>
        </w:rPr>
        <w:t xml:space="preserve"> </w:t>
      </w:r>
      <w:r>
        <w:rPr>
          <w:rFonts w:ascii="宋体" w:hAnsi="宋体" w:cs="宋体" w:hint="eastAsia"/>
          <w:b/>
          <w:sz w:val="36"/>
          <w:szCs w:val="36"/>
          <w:shd w:val="clear" w:color="auto" w:fill="FFFFFF"/>
        </w:rPr>
        <w:t>”参会回执</w:t>
      </w:r>
    </w:p>
    <w:p w:rsidR="00C0223D" w:rsidRDefault="00C0223D" w:rsidP="007D08AA">
      <w:pPr>
        <w:shd w:val="solid" w:color="FFFFFF" w:fill="auto"/>
        <w:autoSpaceDN w:val="0"/>
        <w:spacing w:line="460" w:lineRule="exact"/>
        <w:ind w:firstLineChars="600" w:firstLine="31680"/>
        <w:jc w:val="left"/>
        <w:rPr>
          <w:rFonts w:ascii="仿宋_GB2312" w:eastAsia="仿宋_GB2312" w:hAnsi="宋体" w:cs="仿宋_GB2312"/>
          <w:sz w:val="24"/>
        </w:rPr>
      </w:pPr>
      <w:r>
        <w:rPr>
          <w:rFonts w:ascii="仿宋_GB2312" w:eastAsia="仿宋_GB2312" w:hAnsi="宋体" w:cs="仿宋_GB2312" w:hint="eastAsia"/>
          <w:sz w:val="24"/>
        </w:rPr>
        <w:t>此表填写完毕后发送至报名邮箱：</w:t>
      </w:r>
      <w:r>
        <w:rPr>
          <w:rFonts w:ascii="仿宋_GB2312" w:eastAsia="仿宋_GB2312" w:hAnsi="宋体" w:cs="仿宋_GB2312"/>
          <w:sz w:val="24"/>
        </w:rPr>
        <w:t>ddmsyjy@163.com</w:t>
      </w:r>
    </w:p>
    <w:tbl>
      <w:tblPr>
        <w:tblpPr w:leftFromText="180" w:rightFromText="180" w:vertAnchor="text" w:horzAnchor="page" w:tblpXSpec="center" w:tblpY="463"/>
        <w:tblOverlap w:val="never"/>
        <w:tblW w:w="9570"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190"/>
        <w:gridCol w:w="1046"/>
        <w:gridCol w:w="756"/>
        <w:gridCol w:w="779"/>
        <w:gridCol w:w="1554"/>
        <w:gridCol w:w="1758"/>
        <w:gridCol w:w="1487"/>
      </w:tblGrid>
      <w:tr w:rsidR="00C0223D">
        <w:trPr>
          <w:cantSplit/>
          <w:trHeight w:val="926"/>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center"/>
              <w:rPr>
                <w:rFonts w:ascii="仿宋_GB2312" w:eastAsia="仿宋_GB2312"/>
                <w:bCs/>
                <w:sz w:val="24"/>
              </w:rPr>
            </w:pPr>
            <w:r>
              <w:rPr>
                <w:rFonts w:ascii="仿宋_GB2312" w:eastAsia="仿宋_GB2312" w:hint="eastAsia"/>
                <w:bCs/>
                <w:sz w:val="24"/>
              </w:rPr>
              <w:t>参会人员工作单位</w:t>
            </w: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center"/>
              <w:rPr>
                <w:rFonts w:ascii="仿宋_GB2312" w:eastAsia="仿宋_GB2312"/>
                <w:bCs/>
                <w:sz w:val="24"/>
              </w:rPr>
            </w:pPr>
            <w:r>
              <w:rPr>
                <w:rFonts w:ascii="仿宋_GB2312" w:eastAsia="仿宋_GB2312" w:hint="eastAsia"/>
                <w:bCs/>
                <w:sz w:val="24"/>
              </w:rPr>
              <w:t>姓</w:t>
            </w:r>
            <w:r>
              <w:rPr>
                <w:rFonts w:ascii="仿宋_GB2312" w:eastAsia="仿宋_GB2312"/>
                <w:bCs/>
                <w:sz w:val="24"/>
              </w:rPr>
              <w:t xml:space="preserve"> </w:t>
            </w:r>
            <w:r>
              <w:rPr>
                <w:rFonts w:ascii="仿宋_GB2312" w:eastAsia="仿宋_GB2312" w:hint="eastAsia"/>
                <w:bCs/>
                <w:sz w:val="24"/>
              </w:rPr>
              <w:t>名</w:t>
            </w: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rPr>
                <w:rFonts w:ascii="仿宋_GB2312" w:eastAsia="仿宋_GB2312"/>
                <w:bCs/>
                <w:sz w:val="24"/>
              </w:rPr>
            </w:pPr>
            <w:r>
              <w:rPr>
                <w:rFonts w:ascii="仿宋_GB2312" w:eastAsia="仿宋_GB2312" w:hint="eastAsia"/>
                <w:bCs/>
                <w:sz w:val="24"/>
              </w:rPr>
              <w:t>职务</w:t>
            </w: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center"/>
              <w:rPr>
                <w:rFonts w:ascii="仿宋_GB2312" w:eastAsia="仿宋_GB2312"/>
                <w:bCs/>
                <w:sz w:val="24"/>
              </w:rPr>
            </w:pPr>
            <w:r>
              <w:rPr>
                <w:rFonts w:ascii="仿宋_GB2312" w:eastAsia="仿宋_GB2312" w:hint="eastAsia"/>
                <w:bCs/>
                <w:sz w:val="24"/>
              </w:rPr>
              <w:t>学科</w:t>
            </w: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center"/>
              <w:rPr>
                <w:rFonts w:ascii="仿宋_GB2312" w:eastAsia="仿宋_GB2312"/>
                <w:bCs/>
                <w:sz w:val="24"/>
              </w:rPr>
            </w:pPr>
            <w:r>
              <w:rPr>
                <w:rFonts w:ascii="仿宋_GB2312" w:eastAsia="仿宋_GB2312" w:hint="eastAsia"/>
                <w:bCs/>
                <w:sz w:val="24"/>
              </w:rPr>
              <w:t>电</w:t>
            </w:r>
            <w:r>
              <w:rPr>
                <w:rFonts w:ascii="仿宋_GB2312" w:eastAsia="仿宋_GB2312"/>
                <w:bCs/>
                <w:sz w:val="24"/>
              </w:rPr>
              <w:t xml:space="preserve"> </w:t>
            </w:r>
            <w:r>
              <w:rPr>
                <w:rFonts w:ascii="仿宋_GB2312" w:eastAsia="仿宋_GB2312" w:hint="eastAsia"/>
                <w:bCs/>
                <w:sz w:val="24"/>
              </w:rPr>
              <w:t>话</w:t>
            </w: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rPr>
                <w:rFonts w:ascii="仿宋_GB2312" w:eastAsia="仿宋_GB2312"/>
                <w:bCs/>
                <w:spacing w:val="-8"/>
                <w:sz w:val="24"/>
              </w:rPr>
            </w:pPr>
            <w:r>
              <w:rPr>
                <w:rFonts w:ascii="仿宋_GB2312" w:eastAsia="仿宋_GB2312"/>
                <w:bCs/>
                <w:sz w:val="24"/>
              </w:rPr>
              <w:t xml:space="preserve"> </w:t>
            </w:r>
            <w:r>
              <w:rPr>
                <w:rFonts w:ascii="仿宋_GB2312" w:eastAsia="仿宋_GB2312" w:hint="eastAsia"/>
                <w:bCs/>
                <w:spacing w:val="-8"/>
                <w:sz w:val="24"/>
              </w:rPr>
              <w:t>电子信箱地址</w:t>
            </w: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是否安排</w:t>
            </w:r>
          </w:p>
          <w:p w:rsidR="00C0223D" w:rsidRDefault="00C0223D">
            <w:pPr>
              <w:spacing w:line="460" w:lineRule="exact"/>
              <w:jc w:val="center"/>
              <w:rPr>
                <w:rFonts w:ascii="仿宋_GB2312" w:eastAsia="仿宋_GB2312" w:hAnsi="仿宋_GB2312" w:cs="仿宋_GB2312"/>
                <w:sz w:val="24"/>
              </w:rPr>
            </w:pPr>
            <w:r>
              <w:rPr>
                <w:rFonts w:ascii="仿宋_GB2312" w:eastAsia="仿宋_GB2312" w:hAnsi="仿宋_GB2312" w:cs="仿宋_GB2312" w:hint="eastAsia"/>
                <w:sz w:val="24"/>
              </w:rPr>
              <w:t>住宿</w:t>
            </w:r>
          </w:p>
        </w:tc>
      </w:tr>
      <w:tr w:rsidR="00C0223D">
        <w:trPr>
          <w:cantSplit/>
          <w:trHeight w:val="612"/>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17"/>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r>
              <w:rPr>
                <w:rFonts w:ascii="仿宋_GB2312" w:eastAsia="仿宋_GB2312"/>
                <w:b/>
                <w:bCs/>
                <w:sz w:val="24"/>
              </w:rPr>
              <w:t xml:space="preserve"> </w:t>
            </w: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26"/>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599"/>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24"/>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13"/>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04"/>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12"/>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12"/>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12"/>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cantSplit/>
          <w:trHeight w:val="612"/>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04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779"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jc w:val="left"/>
              <w:rPr>
                <w:rFonts w:ascii="仿宋_GB2312" w:eastAsia="仿宋_GB2312"/>
                <w:b/>
                <w:bCs/>
                <w:sz w:val="24"/>
              </w:rPr>
            </w:pPr>
          </w:p>
        </w:tc>
        <w:tc>
          <w:tcPr>
            <w:tcW w:w="1554"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C0223D" w:rsidRDefault="00C0223D">
            <w:pPr>
              <w:spacing w:line="460" w:lineRule="exact"/>
              <w:ind w:firstLine="482"/>
              <w:jc w:val="left"/>
              <w:rPr>
                <w:rFonts w:ascii="仿宋_GB2312" w:eastAsia="仿宋_GB2312"/>
                <w:b/>
                <w:bCs/>
                <w:sz w:val="24"/>
              </w:rPr>
            </w:pPr>
          </w:p>
        </w:tc>
        <w:tc>
          <w:tcPr>
            <w:tcW w:w="1487" w:type="dxa"/>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仿宋_GB2312" w:cs="仿宋_GB2312"/>
                <w:sz w:val="24"/>
              </w:rPr>
            </w:pPr>
            <w:r>
              <w:rPr>
                <w:rFonts w:ascii="仿宋_GB2312" w:eastAsia="仿宋_GB2312" w:hAnsi="仿宋_GB2312" w:cs="仿宋_GB2312" w:hint="eastAsia"/>
                <w:sz w:val="24"/>
              </w:rPr>
              <w:t>□是</w:t>
            </w:r>
            <w:r>
              <w:rPr>
                <w:rFonts w:ascii="仿宋_GB2312" w:eastAsia="仿宋_GB2312" w:hAnsi="仿宋_GB2312" w:cs="仿宋_GB2312"/>
                <w:sz w:val="24"/>
              </w:rPr>
              <w:t xml:space="preserve"> </w:t>
            </w:r>
            <w:r>
              <w:rPr>
                <w:rFonts w:ascii="仿宋_GB2312" w:eastAsia="仿宋_GB2312" w:hAnsi="仿宋_GB2312" w:cs="仿宋_GB2312" w:hint="eastAsia"/>
                <w:sz w:val="24"/>
              </w:rPr>
              <w:t>□否</w:t>
            </w:r>
          </w:p>
        </w:tc>
      </w:tr>
      <w:tr w:rsidR="00C0223D">
        <w:trPr>
          <w:trHeight w:val="638"/>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center"/>
              <w:rPr>
                <w:rFonts w:ascii="仿宋_GB2312" w:eastAsia="仿宋_GB2312"/>
                <w:bCs/>
                <w:sz w:val="24"/>
              </w:rPr>
            </w:pPr>
            <w:r>
              <w:rPr>
                <w:rFonts w:ascii="仿宋_GB2312" w:eastAsia="仿宋_GB2312" w:hint="eastAsia"/>
                <w:bCs/>
                <w:sz w:val="24"/>
              </w:rPr>
              <w:t>交费方式</w:t>
            </w:r>
          </w:p>
        </w:tc>
        <w:tc>
          <w:tcPr>
            <w:tcW w:w="7380" w:type="dxa"/>
            <w:gridSpan w:val="6"/>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sz w:val="24"/>
              </w:rPr>
            </w:pPr>
            <w:r>
              <w:rPr>
                <w:rFonts w:ascii="仿宋_GB2312" w:eastAsia="仿宋_GB2312" w:cs="宋体"/>
                <w:bCs/>
                <w:sz w:val="24"/>
              </w:rPr>
              <w:t>1.</w:t>
            </w:r>
            <w:r>
              <w:rPr>
                <w:rFonts w:ascii="仿宋_GB2312" w:eastAsia="仿宋_GB2312" w:cs="宋体" w:hint="eastAsia"/>
                <w:bCs/>
                <w:sz w:val="24"/>
              </w:rPr>
              <w:t>现金缴费（报到当天在报到处现场缴费可刷卡）</w:t>
            </w:r>
            <w:r>
              <w:rPr>
                <w:rFonts w:ascii="仿宋_GB2312" w:eastAsia="仿宋_GB2312" w:cs="宋体"/>
                <w:bCs/>
                <w:sz w:val="24"/>
              </w:rPr>
              <w:t xml:space="preserve"> 2.</w:t>
            </w:r>
            <w:r>
              <w:rPr>
                <w:rFonts w:ascii="仿宋_GB2312" w:eastAsia="仿宋_GB2312" w:cs="宋体" w:hint="eastAsia"/>
                <w:bCs/>
                <w:sz w:val="24"/>
              </w:rPr>
              <w:t>银行汇款</w:t>
            </w:r>
            <w:r>
              <w:rPr>
                <w:rFonts w:ascii="仿宋_GB2312" w:eastAsia="仿宋_GB2312" w:cs="宋体"/>
                <w:bCs/>
                <w:sz w:val="24"/>
              </w:rPr>
              <w:t xml:space="preserve">    </w:t>
            </w:r>
          </w:p>
        </w:tc>
      </w:tr>
      <w:tr w:rsidR="00C0223D">
        <w:trPr>
          <w:trHeight w:val="1470"/>
          <w:jc w:val="center"/>
        </w:trPr>
        <w:tc>
          <w:tcPr>
            <w:tcW w:w="2190" w:type="dxa"/>
            <w:tcBorders>
              <w:top w:val="single" w:sz="4" w:space="0" w:color="auto"/>
              <w:bottom w:val="single" w:sz="4" w:space="0" w:color="auto"/>
              <w:right w:val="single" w:sz="4" w:space="0" w:color="auto"/>
            </w:tcBorders>
            <w:vAlign w:val="center"/>
          </w:tcPr>
          <w:p w:rsidR="00C0223D" w:rsidRDefault="00C0223D">
            <w:pPr>
              <w:spacing w:line="460" w:lineRule="exact"/>
              <w:jc w:val="center"/>
              <w:rPr>
                <w:rFonts w:ascii="仿宋_GB2312" w:eastAsia="仿宋_GB2312"/>
                <w:bCs/>
                <w:sz w:val="24"/>
              </w:rPr>
            </w:pPr>
            <w:r>
              <w:rPr>
                <w:rFonts w:ascii="仿宋_GB2312" w:eastAsia="仿宋_GB2312" w:hint="eastAsia"/>
                <w:bCs/>
                <w:sz w:val="24"/>
              </w:rPr>
              <w:t>指定收款单位</w:t>
            </w:r>
          </w:p>
        </w:tc>
        <w:tc>
          <w:tcPr>
            <w:tcW w:w="7380" w:type="dxa"/>
            <w:gridSpan w:val="6"/>
            <w:tcBorders>
              <w:top w:val="single" w:sz="4" w:space="0" w:color="auto"/>
              <w:left w:val="single" w:sz="4" w:space="0" w:color="auto"/>
              <w:bottom w:val="single" w:sz="4" w:space="0" w:color="auto"/>
            </w:tcBorders>
            <w:vAlign w:val="center"/>
          </w:tcPr>
          <w:p w:rsidR="00C0223D" w:rsidRDefault="00C0223D">
            <w:pPr>
              <w:spacing w:line="460" w:lineRule="exact"/>
              <w:rPr>
                <w:rFonts w:ascii="仿宋_GB2312" w:eastAsia="仿宋_GB2312" w:hAnsi="宋体"/>
                <w:spacing w:val="12"/>
                <w:sz w:val="24"/>
              </w:rPr>
            </w:pPr>
            <w:r>
              <w:rPr>
                <w:rFonts w:ascii="仿宋_GB2312" w:eastAsia="仿宋_GB2312" w:hAnsi="宋体" w:hint="eastAsia"/>
                <w:spacing w:val="12"/>
                <w:sz w:val="24"/>
              </w:rPr>
              <w:t>开户单位：西安当代名师教育研究院</w:t>
            </w:r>
          </w:p>
          <w:p w:rsidR="00C0223D" w:rsidRDefault="00C0223D">
            <w:pPr>
              <w:spacing w:line="460" w:lineRule="exact"/>
              <w:rPr>
                <w:rFonts w:ascii="仿宋_GB2312" w:eastAsia="仿宋_GB2312" w:hAnsi="宋体"/>
                <w:spacing w:val="12"/>
                <w:sz w:val="24"/>
              </w:rPr>
            </w:pPr>
            <w:r>
              <w:rPr>
                <w:rFonts w:ascii="仿宋_GB2312" w:eastAsia="仿宋_GB2312" w:hAnsi="宋体" w:hint="eastAsia"/>
                <w:spacing w:val="12"/>
                <w:sz w:val="24"/>
              </w:rPr>
              <w:t>开户银行：农业银行西安友谊东路分理处</w:t>
            </w:r>
          </w:p>
          <w:p w:rsidR="00C0223D" w:rsidRDefault="00C0223D">
            <w:pPr>
              <w:spacing w:line="460" w:lineRule="exact"/>
              <w:rPr>
                <w:rFonts w:ascii="仿宋_GB2312" w:eastAsia="仿宋_GB2312"/>
                <w:bCs/>
                <w:sz w:val="24"/>
              </w:rPr>
            </w:pPr>
            <w:r>
              <w:rPr>
                <w:rFonts w:ascii="仿宋_GB2312" w:eastAsia="仿宋_GB2312" w:hAnsi="宋体" w:hint="eastAsia"/>
                <w:spacing w:val="12"/>
                <w:sz w:val="24"/>
              </w:rPr>
              <w:t>账　　号：</w:t>
            </w:r>
            <w:r>
              <w:rPr>
                <w:rFonts w:ascii="仿宋_GB2312" w:eastAsia="仿宋_GB2312" w:hAnsi="宋体"/>
                <w:spacing w:val="12"/>
                <w:sz w:val="24"/>
              </w:rPr>
              <w:t>2613 6001 0400 02979</w:t>
            </w:r>
            <w:r>
              <w:rPr>
                <w:rFonts w:ascii="宋体" w:hAnsi="宋体"/>
                <w:spacing w:val="12"/>
                <w:sz w:val="24"/>
              </w:rPr>
              <w:t xml:space="preserve"> </w:t>
            </w:r>
          </w:p>
        </w:tc>
      </w:tr>
    </w:tbl>
    <w:p w:rsidR="00C0223D" w:rsidRDefault="00C0223D">
      <w:pPr>
        <w:shd w:val="clear" w:color="auto" w:fill="FFFFFF"/>
        <w:adjustRightInd w:val="0"/>
        <w:snapToGrid w:val="0"/>
        <w:spacing w:line="60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注：中学会议住宿联系人：全季酒店刘经理</w:t>
      </w:r>
      <w:r>
        <w:rPr>
          <w:rFonts w:ascii="仿宋_GB2312" w:eastAsia="仿宋_GB2312" w:hAnsi="仿宋_GB2312" w:cs="仿宋_GB2312"/>
          <w:sz w:val="30"/>
          <w:szCs w:val="30"/>
        </w:rPr>
        <w:t xml:space="preserve">      13149230252</w:t>
      </w:r>
    </w:p>
    <w:p w:rsidR="00C0223D" w:rsidRDefault="00C0223D" w:rsidP="007D08AA">
      <w:pPr>
        <w:shd w:val="clear" w:color="auto" w:fill="FFFFFF"/>
        <w:tabs>
          <w:tab w:val="left" w:pos="420"/>
        </w:tabs>
        <w:adjustRightInd w:val="0"/>
        <w:snapToGrid w:val="0"/>
        <w:spacing w:line="600" w:lineRule="exact"/>
        <w:ind w:leftChars="196" w:left="31680" w:firstLine="8"/>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小学会议住宿联系人：维也纳酒店潘经理</w:t>
      </w:r>
      <w:r>
        <w:rPr>
          <w:rFonts w:ascii="仿宋_GB2312" w:eastAsia="仿宋_GB2312" w:hAnsi="仿宋_GB2312" w:cs="仿宋_GB2312"/>
          <w:sz w:val="30"/>
          <w:szCs w:val="30"/>
        </w:rPr>
        <w:t xml:space="preserve">    18991957121</w:t>
      </w:r>
    </w:p>
    <w:p w:rsidR="00C0223D" w:rsidRDefault="00C0223D" w:rsidP="007D08AA">
      <w:pPr>
        <w:shd w:val="clear" w:color="auto" w:fill="FFFFFF"/>
        <w:tabs>
          <w:tab w:val="left" w:pos="420"/>
        </w:tabs>
        <w:adjustRightInd w:val="0"/>
        <w:snapToGrid w:val="0"/>
        <w:spacing w:line="600" w:lineRule="exact"/>
        <w:ind w:leftChars="196" w:left="31680" w:firstLine="8"/>
        <w:rPr>
          <w:rFonts w:ascii="仿宋_GB2312" w:eastAsia="仿宋_GB2312" w:hAnsi="仿宋_GB2312" w:cs="仿宋_GB2312"/>
          <w:sz w:val="30"/>
          <w:szCs w:val="30"/>
        </w:rPr>
      </w:pPr>
      <w:r>
        <w:rPr>
          <w:rFonts w:ascii="仿宋_GB2312" w:eastAsia="仿宋_GB2312" w:hAnsi="仿宋_GB2312" w:cs="仿宋_GB2312"/>
          <w:sz w:val="30"/>
          <w:szCs w:val="30"/>
        </w:rPr>
        <w:t xml:space="preserve"> </w:t>
      </w:r>
      <w:r>
        <w:rPr>
          <w:rFonts w:ascii="仿宋_GB2312" w:eastAsia="仿宋_GB2312" w:hAnsi="仿宋_GB2312" w:cs="仿宋_GB2312" w:hint="eastAsia"/>
          <w:sz w:val="30"/>
          <w:szCs w:val="30"/>
        </w:rPr>
        <w:t>英语会议住宿联系人：锦苑富润饭店李经理</w:t>
      </w:r>
      <w:r>
        <w:rPr>
          <w:rFonts w:ascii="仿宋_GB2312" w:eastAsia="仿宋_GB2312" w:hAnsi="仿宋_GB2312" w:cs="仿宋_GB2312"/>
          <w:sz w:val="30"/>
          <w:szCs w:val="30"/>
        </w:rPr>
        <w:t xml:space="preserve">  18049544910</w:t>
      </w:r>
    </w:p>
    <w:p w:rsidR="00C0223D" w:rsidRDefault="00C0223D" w:rsidP="007D08AA">
      <w:pPr>
        <w:shd w:val="clear" w:color="auto" w:fill="FFFFFF"/>
        <w:tabs>
          <w:tab w:val="left" w:pos="420"/>
        </w:tabs>
        <w:adjustRightInd w:val="0"/>
        <w:snapToGrid w:val="0"/>
        <w:spacing w:line="600" w:lineRule="exact"/>
        <w:ind w:leftChars="196" w:left="31680" w:firstLine="8"/>
        <w:rPr>
          <w:rFonts w:ascii="仿宋_GB2312" w:eastAsia="仿宋_GB2312" w:hAnsi="仿宋_GB2312" w:cs="仿宋_GB2312"/>
          <w:sz w:val="30"/>
          <w:szCs w:val="30"/>
        </w:rPr>
        <w:sectPr w:rsidR="00C0223D" w:rsidSect="004C2B8F">
          <w:footerReference w:type="even" r:id="rId12"/>
          <w:footerReference w:type="default" r:id="rId13"/>
          <w:pgSz w:w="11906" w:h="16838" w:code="9"/>
          <w:pgMar w:top="1077" w:right="1797" w:bottom="-936" w:left="1797" w:header="851" w:footer="737" w:gutter="0"/>
          <w:pgNumType w:start="5"/>
          <w:cols w:space="720"/>
          <w:docGrid w:type="linesAndChars" w:linePitch="312"/>
        </w:sectPr>
      </w:pPr>
    </w:p>
    <w:p w:rsidR="00C0223D" w:rsidRDefault="00C0223D" w:rsidP="007D08AA">
      <w:pPr>
        <w:shd w:val="clear" w:color="auto" w:fill="FFFFFF"/>
        <w:tabs>
          <w:tab w:val="left" w:pos="420"/>
        </w:tabs>
        <w:adjustRightInd w:val="0"/>
        <w:snapToGrid w:val="0"/>
        <w:spacing w:line="600" w:lineRule="exact"/>
        <w:ind w:leftChars="196" w:left="31680" w:firstLine="8"/>
        <w:rPr>
          <w:rFonts w:ascii="仿宋_GB2312" w:eastAsia="仿宋_GB2312" w:hAnsi="仿宋_GB2312" w:cs="仿宋_GB2312"/>
          <w:sz w:val="30"/>
          <w:szCs w:val="30"/>
        </w:rPr>
      </w:pPr>
    </w:p>
    <w:p w:rsidR="00C0223D" w:rsidRDefault="00C0223D" w:rsidP="007D08AA">
      <w:pPr>
        <w:shd w:val="clear" w:color="auto" w:fill="FFFFFF"/>
        <w:tabs>
          <w:tab w:val="left" w:pos="420"/>
        </w:tabs>
        <w:adjustRightInd w:val="0"/>
        <w:snapToGrid w:val="0"/>
        <w:spacing w:line="600" w:lineRule="exact"/>
        <w:ind w:leftChars="196" w:left="31680" w:firstLine="8"/>
        <w:rPr>
          <w:rFonts w:ascii="仿宋_GB2312" w:eastAsia="仿宋_GB2312" w:hAnsi="仿宋_GB2312" w:cs="仿宋_GB2312"/>
          <w:sz w:val="30"/>
          <w:szCs w:val="30"/>
        </w:rPr>
        <w:sectPr w:rsidR="00C0223D" w:rsidSect="004C2B8F">
          <w:type w:val="continuous"/>
          <w:pgSz w:w="11906" w:h="16838"/>
          <w:pgMar w:top="1077" w:right="1797" w:bottom="-935" w:left="1797" w:header="851" w:footer="992" w:gutter="0"/>
          <w:cols w:space="720"/>
          <w:docGrid w:type="linesAndChars" w:linePitch="312"/>
        </w:sectPr>
      </w:pPr>
    </w:p>
    <w:p w:rsidR="00C0223D" w:rsidRPr="00557965" w:rsidRDefault="00C0223D" w:rsidP="00A57357">
      <w:pPr>
        <w:numPr>
          <w:ilvl w:val="0"/>
          <w:numId w:val="2"/>
        </w:numPr>
        <w:spacing w:line="320" w:lineRule="exact"/>
        <w:ind w:firstLineChars="200" w:firstLine="31680"/>
        <w:rPr>
          <w:rFonts w:ascii="方正黑体简体" w:eastAsia="方正黑体简体" w:hAnsi="仿宋" w:cs="仿宋"/>
          <w:b/>
          <w:bCs/>
          <w:sz w:val="24"/>
        </w:rPr>
      </w:pPr>
      <w:r w:rsidRPr="00557965">
        <w:rPr>
          <w:rFonts w:ascii="方正黑体简体" w:eastAsia="方正黑体简体" w:hAnsi="仿宋" w:cs="仿宋" w:hint="eastAsia"/>
          <w:b/>
          <w:bCs/>
          <w:sz w:val="24"/>
        </w:rPr>
        <w:t>小学语、数、英报到地点及乘车路线</w:t>
      </w:r>
    </w:p>
    <w:p w:rsidR="00C0223D" w:rsidRDefault="00C0223D" w:rsidP="00A57357">
      <w:pPr>
        <w:spacing w:line="320" w:lineRule="exact"/>
        <w:ind w:firstLineChars="200" w:firstLine="31680"/>
        <w:rPr>
          <w:rFonts w:ascii="仿宋" w:eastAsia="仿宋" w:hAnsi="仿宋" w:cs="仿宋"/>
          <w:sz w:val="24"/>
        </w:rPr>
      </w:pPr>
      <w:r>
        <w:rPr>
          <w:rFonts w:ascii="仿宋" w:eastAsia="仿宋" w:hAnsi="仿宋" w:cs="仿宋" w:hint="eastAsia"/>
          <w:b/>
          <w:color w:val="000000"/>
          <w:sz w:val="24"/>
        </w:rPr>
        <w:t>报到地址：</w:t>
      </w:r>
      <w:r>
        <w:rPr>
          <w:rFonts w:ascii="仿宋" w:eastAsia="仿宋" w:hAnsi="仿宋" w:cs="仿宋" w:hint="eastAsia"/>
          <w:color w:val="000000"/>
          <w:sz w:val="24"/>
        </w:rPr>
        <w:t>西安维也纳酒店高新店（太白南路西安文理学院东门南侧）</w:t>
      </w:r>
    </w:p>
    <w:p w:rsidR="00C0223D" w:rsidRDefault="00C0223D" w:rsidP="00A57357">
      <w:pPr>
        <w:numPr>
          <w:ilvl w:val="0"/>
          <w:numId w:val="3"/>
        </w:numPr>
        <w:spacing w:line="320" w:lineRule="exact"/>
        <w:ind w:firstLineChars="200" w:firstLine="31680"/>
        <w:rPr>
          <w:rFonts w:ascii="仿宋" w:eastAsia="仿宋" w:hAnsi="仿宋" w:cs="仿宋"/>
          <w:sz w:val="24"/>
        </w:rPr>
      </w:pPr>
      <w:r>
        <w:rPr>
          <w:rFonts w:ascii="仿宋" w:eastAsia="仿宋" w:hAnsi="仿宋" w:cs="仿宋" w:hint="eastAsia"/>
          <w:b/>
          <w:bCs/>
          <w:sz w:val="24"/>
        </w:rPr>
        <w:t>从火车站出发：</w:t>
      </w:r>
      <w:r>
        <w:rPr>
          <w:rFonts w:ascii="仿宋" w:eastAsia="仿宋" w:hAnsi="仿宋" w:cs="仿宋" w:hint="eastAsia"/>
          <w:sz w:val="24"/>
        </w:rPr>
        <w:t>①乘坐</w:t>
      </w:r>
      <w:r>
        <w:rPr>
          <w:rFonts w:ascii="仿宋" w:eastAsia="仿宋" w:hAnsi="仿宋" w:cs="仿宋"/>
          <w:sz w:val="24"/>
        </w:rPr>
        <w:t>6</w:t>
      </w:r>
      <w:r>
        <w:rPr>
          <w:rFonts w:ascii="仿宋" w:eastAsia="仿宋" w:hAnsi="仿宋" w:cs="仿宋" w:hint="eastAsia"/>
          <w:sz w:val="24"/>
        </w:rPr>
        <w:t>路公交车到电子二路西口下车，步行</w:t>
      </w:r>
      <w:r>
        <w:rPr>
          <w:rFonts w:ascii="仿宋" w:eastAsia="仿宋" w:hAnsi="仿宋" w:cs="仿宋"/>
          <w:sz w:val="24"/>
        </w:rPr>
        <w:t>200</w:t>
      </w:r>
      <w:r>
        <w:rPr>
          <w:rFonts w:ascii="仿宋" w:eastAsia="仿宋" w:hAnsi="仿宋" w:cs="仿宋" w:hint="eastAsia"/>
          <w:sz w:val="24"/>
        </w:rPr>
        <w:t>米即到③乘出租车大约需要</w:t>
      </w:r>
      <w:r>
        <w:rPr>
          <w:rFonts w:ascii="仿宋" w:eastAsia="仿宋" w:hAnsi="仿宋" w:cs="仿宋"/>
          <w:sz w:val="24"/>
        </w:rPr>
        <w:t>29</w:t>
      </w:r>
      <w:r>
        <w:rPr>
          <w:rFonts w:ascii="仿宋" w:eastAsia="仿宋" w:hAnsi="仿宋" w:cs="仿宋" w:hint="eastAsia"/>
          <w:sz w:val="24"/>
        </w:rPr>
        <w:t>分钟，花费</w:t>
      </w:r>
      <w:r>
        <w:rPr>
          <w:rFonts w:ascii="仿宋" w:eastAsia="仿宋" w:hAnsi="仿宋" w:cs="仿宋"/>
          <w:sz w:val="24"/>
        </w:rPr>
        <w:t>28</w:t>
      </w:r>
      <w:r>
        <w:rPr>
          <w:rFonts w:ascii="仿宋" w:eastAsia="仿宋" w:hAnsi="仿宋" w:cs="仿宋" w:hint="eastAsia"/>
          <w:sz w:val="24"/>
        </w:rPr>
        <w:t>元。</w:t>
      </w:r>
    </w:p>
    <w:p w:rsidR="00C0223D" w:rsidRDefault="00C0223D" w:rsidP="00A57357">
      <w:pPr>
        <w:numPr>
          <w:ilvl w:val="0"/>
          <w:numId w:val="3"/>
        </w:numPr>
        <w:spacing w:line="320" w:lineRule="exact"/>
        <w:ind w:firstLineChars="200" w:firstLine="31680"/>
        <w:rPr>
          <w:rFonts w:ascii="仿宋" w:eastAsia="仿宋" w:hAnsi="仿宋" w:cs="仿宋"/>
          <w:sz w:val="24"/>
        </w:rPr>
      </w:pPr>
      <w:r>
        <w:rPr>
          <w:rFonts w:ascii="仿宋" w:eastAsia="仿宋" w:hAnsi="仿宋" w:cs="仿宋" w:hint="eastAsia"/>
          <w:b/>
          <w:bCs/>
          <w:sz w:val="24"/>
        </w:rPr>
        <w:t>从西安北站（高铁）出发：</w:t>
      </w:r>
      <w:r>
        <w:rPr>
          <w:rFonts w:ascii="仿宋" w:eastAsia="仿宋" w:hAnsi="仿宋" w:cs="仿宋" w:hint="eastAsia"/>
          <w:sz w:val="24"/>
        </w:rPr>
        <w:t>①乘坐地铁</w:t>
      </w:r>
      <w:r>
        <w:rPr>
          <w:rFonts w:ascii="仿宋" w:eastAsia="仿宋" w:hAnsi="仿宋" w:cs="仿宋"/>
          <w:sz w:val="24"/>
        </w:rPr>
        <w:t>2</w:t>
      </w:r>
      <w:r>
        <w:rPr>
          <w:rFonts w:ascii="仿宋" w:eastAsia="仿宋" w:hAnsi="仿宋" w:cs="仿宋" w:hint="eastAsia"/>
          <w:sz w:val="24"/>
        </w:rPr>
        <w:t>号线至小寨站，换乘</w:t>
      </w:r>
      <w:r>
        <w:rPr>
          <w:rFonts w:ascii="仿宋" w:eastAsia="仿宋" w:hAnsi="仿宋" w:cs="仿宋"/>
          <w:sz w:val="24"/>
        </w:rPr>
        <w:t>3</w:t>
      </w:r>
      <w:r>
        <w:rPr>
          <w:rFonts w:ascii="仿宋" w:eastAsia="仿宋" w:hAnsi="仿宋" w:cs="仿宋" w:hint="eastAsia"/>
          <w:sz w:val="24"/>
        </w:rPr>
        <w:t>号线到太白南路站，</w:t>
      </w:r>
      <w:r>
        <w:rPr>
          <w:rFonts w:ascii="仿宋" w:eastAsia="仿宋" w:hAnsi="仿宋" w:cs="仿宋"/>
          <w:sz w:val="24"/>
        </w:rPr>
        <w:t>D1</w:t>
      </w:r>
      <w:r>
        <w:rPr>
          <w:rFonts w:ascii="仿宋" w:eastAsia="仿宋" w:hAnsi="仿宋" w:cs="仿宋" w:hint="eastAsia"/>
          <w:sz w:val="24"/>
        </w:rPr>
        <w:t>出口，乘坐</w:t>
      </w:r>
      <w:r>
        <w:rPr>
          <w:rFonts w:ascii="仿宋" w:eastAsia="仿宋" w:hAnsi="仿宋" w:cs="仿宋"/>
          <w:sz w:val="24"/>
        </w:rPr>
        <w:t>311</w:t>
      </w:r>
      <w:r>
        <w:rPr>
          <w:rFonts w:ascii="仿宋" w:eastAsia="仿宋" w:hAnsi="仿宋" w:cs="仿宋" w:hint="eastAsia"/>
          <w:sz w:val="24"/>
        </w:rPr>
        <w:t>路至电子二路西口下车，步行</w:t>
      </w:r>
      <w:r>
        <w:rPr>
          <w:rFonts w:ascii="仿宋" w:eastAsia="仿宋" w:hAnsi="仿宋" w:cs="仿宋"/>
          <w:sz w:val="24"/>
        </w:rPr>
        <w:t>200</w:t>
      </w:r>
      <w:r>
        <w:rPr>
          <w:rFonts w:ascii="仿宋" w:eastAsia="仿宋" w:hAnsi="仿宋" w:cs="仿宋" w:hint="eastAsia"/>
          <w:sz w:val="24"/>
        </w:rPr>
        <w:t>米即到。③乘出租车大约需要</w:t>
      </w:r>
      <w:r>
        <w:rPr>
          <w:rFonts w:ascii="仿宋" w:eastAsia="仿宋" w:hAnsi="仿宋" w:cs="仿宋"/>
          <w:sz w:val="24"/>
        </w:rPr>
        <w:t>40</w:t>
      </w:r>
      <w:r>
        <w:rPr>
          <w:rFonts w:ascii="仿宋" w:eastAsia="仿宋" w:hAnsi="仿宋" w:cs="仿宋" w:hint="eastAsia"/>
          <w:sz w:val="24"/>
        </w:rPr>
        <w:t>分钟，花费</w:t>
      </w:r>
      <w:r>
        <w:rPr>
          <w:rFonts w:ascii="仿宋" w:eastAsia="仿宋" w:hAnsi="仿宋" w:cs="仿宋"/>
          <w:sz w:val="24"/>
        </w:rPr>
        <w:t>52</w:t>
      </w:r>
      <w:r>
        <w:rPr>
          <w:rFonts w:ascii="仿宋" w:eastAsia="仿宋" w:hAnsi="仿宋" w:cs="仿宋" w:hint="eastAsia"/>
          <w:sz w:val="24"/>
        </w:rPr>
        <w:t>元。</w:t>
      </w:r>
    </w:p>
    <w:p w:rsidR="00C0223D" w:rsidRDefault="00C0223D" w:rsidP="00A57357">
      <w:pPr>
        <w:numPr>
          <w:ilvl w:val="0"/>
          <w:numId w:val="3"/>
        </w:numPr>
        <w:spacing w:line="320" w:lineRule="exact"/>
        <w:ind w:firstLineChars="200" w:firstLine="31680"/>
        <w:rPr>
          <w:rFonts w:ascii="仿宋" w:eastAsia="仿宋" w:hAnsi="仿宋" w:cs="仿宋"/>
          <w:sz w:val="24"/>
        </w:rPr>
      </w:pPr>
      <w:r>
        <w:rPr>
          <w:rFonts w:ascii="仿宋" w:eastAsia="仿宋" w:hAnsi="仿宋" w:cs="仿宋" w:hint="eastAsia"/>
          <w:b/>
          <w:bCs/>
          <w:sz w:val="24"/>
        </w:rPr>
        <w:t>从城北汽车客运站出发：</w:t>
      </w:r>
      <w:r>
        <w:rPr>
          <w:rFonts w:ascii="仿宋" w:eastAsia="仿宋" w:hAnsi="仿宋" w:cs="仿宋" w:hint="eastAsia"/>
          <w:sz w:val="24"/>
        </w:rPr>
        <w:t>①乘坐</w:t>
      </w:r>
      <w:r>
        <w:rPr>
          <w:rFonts w:ascii="仿宋" w:eastAsia="仿宋" w:hAnsi="仿宋" w:cs="仿宋"/>
          <w:sz w:val="24"/>
        </w:rPr>
        <w:t>316</w:t>
      </w:r>
      <w:r>
        <w:rPr>
          <w:rFonts w:ascii="仿宋" w:eastAsia="仿宋" w:hAnsi="仿宋" w:cs="仿宋" w:hint="eastAsia"/>
          <w:sz w:val="24"/>
        </w:rPr>
        <w:t>、</w:t>
      </w:r>
      <w:r>
        <w:rPr>
          <w:rFonts w:ascii="仿宋" w:eastAsia="仿宋" w:hAnsi="仿宋" w:cs="仿宋"/>
          <w:sz w:val="24"/>
        </w:rPr>
        <w:t>901</w:t>
      </w:r>
      <w:r>
        <w:rPr>
          <w:rFonts w:ascii="仿宋" w:eastAsia="仿宋" w:hAnsi="仿宋" w:cs="仿宋" w:hint="eastAsia"/>
          <w:sz w:val="24"/>
        </w:rPr>
        <w:t>、环二、</w:t>
      </w:r>
      <w:r>
        <w:rPr>
          <w:rFonts w:ascii="仿宋" w:eastAsia="仿宋" w:hAnsi="仿宋" w:cs="仿宋"/>
          <w:sz w:val="24"/>
        </w:rPr>
        <w:t>211</w:t>
      </w:r>
      <w:r>
        <w:rPr>
          <w:rFonts w:ascii="仿宋" w:eastAsia="仿宋" w:hAnsi="仿宋" w:cs="仿宋" w:hint="eastAsia"/>
          <w:sz w:val="24"/>
        </w:rPr>
        <w:t>路到朱宏路下车，向南步行</w:t>
      </w:r>
      <w:r>
        <w:rPr>
          <w:rFonts w:ascii="仿宋" w:eastAsia="仿宋" w:hAnsi="仿宋" w:cs="仿宋"/>
          <w:sz w:val="24"/>
        </w:rPr>
        <w:t>700</w:t>
      </w:r>
      <w:r>
        <w:rPr>
          <w:rFonts w:ascii="仿宋" w:eastAsia="仿宋" w:hAnsi="仿宋" w:cs="仿宋" w:hint="eastAsia"/>
          <w:sz w:val="24"/>
        </w:rPr>
        <w:t>米，到达范北村站换乘</w:t>
      </w:r>
      <w:r>
        <w:rPr>
          <w:rFonts w:ascii="仿宋" w:eastAsia="仿宋" w:hAnsi="仿宋" w:cs="仿宋"/>
          <w:sz w:val="24"/>
        </w:rPr>
        <w:t>900</w:t>
      </w:r>
      <w:r>
        <w:rPr>
          <w:rFonts w:ascii="仿宋" w:eastAsia="仿宋" w:hAnsi="仿宋" w:cs="仿宋" w:hint="eastAsia"/>
          <w:sz w:val="24"/>
        </w:rPr>
        <w:t>路到电子二路西口下车，步行</w:t>
      </w:r>
      <w:r>
        <w:rPr>
          <w:rFonts w:ascii="仿宋" w:eastAsia="仿宋" w:hAnsi="仿宋" w:cs="仿宋"/>
          <w:sz w:val="24"/>
        </w:rPr>
        <w:t>200</w:t>
      </w:r>
      <w:r>
        <w:rPr>
          <w:rFonts w:ascii="仿宋" w:eastAsia="仿宋" w:hAnsi="仿宋" w:cs="仿宋" w:hint="eastAsia"/>
          <w:sz w:val="24"/>
        </w:rPr>
        <w:t>米即到。②乘出租车大约需要</w:t>
      </w:r>
      <w:r>
        <w:rPr>
          <w:rFonts w:ascii="仿宋" w:eastAsia="仿宋" w:hAnsi="仿宋" w:cs="仿宋"/>
          <w:sz w:val="24"/>
        </w:rPr>
        <w:t>31</w:t>
      </w:r>
      <w:r>
        <w:rPr>
          <w:rFonts w:ascii="仿宋" w:eastAsia="仿宋" w:hAnsi="仿宋" w:cs="仿宋" w:hint="eastAsia"/>
          <w:sz w:val="24"/>
        </w:rPr>
        <w:t>分钟，花费</w:t>
      </w:r>
      <w:r>
        <w:rPr>
          <w:rFonts w:ascii="仿宋" w:eastAsia="仿宋" w:hAnsi="仿宋" w:cs="仿宋"/>
          <w:sz w:val="24"/>
        </w:rPr>
        <w:t>31</w:t>
      </w:r>
      <w:r>
        <w:rPr>
          <w:rFonts w:ascii="仿宋" w:eastAsia="仿宋" w:hAnsi="仿宋" w:cs="仿宋" w:hint="eastAsia"/>
          <w:sz w:val="24"/>
        </w:rPr>
        <w:t>元。</w:t>
      </w:r>
    </w:p>
    <w:p w:rsidR="00C0223D" w:rsidRDefault="00C0223D" w:rsidP="00A57357">
      <w:pPr>
        <w:numPr>
          <w:ilvl w:val="0"/>
          <w:numId w:val="3"/>
        </w:numPr>
        <w:spacing w:line="320" w:lineRule="exact"/>
        <w:ind w:firstLineChars="200" w:firstLine="31680"/>
        <w:rPr>
          <w:rFonts w:ascii="仿宋" w:eastAsia="仿宋" w:hAnsi="仿宋" w:cs="仿宋"/>
          <w:color w:val="000000"/>
          <w:sz w:val="24"/>
        </w:rPr>
      </w:pPr>
      <w:r>
        <w:rPr>
          <w:rFonts w:ascii="仿宋" w:eastAsia="仿宋" w:hAnsi="仿宋" w:cs="仿宋" w:hint="eastAsia"/>
          <w:b/>
          <w:bCs/>
          <w:sz w:val="24"/>
        </w:rPr>
        <w:t>从城南汽车客运站出发：</w:t>
      </w:r>
      <w:r>
        <w:rPr>
          <w:rFonts w:ascii="仿宋" w:eastAsia="仿宋" w:hAnsi="仿宋" w:cs="仿宋" w:hint="eastAsia"/>
          <w:sz w:val="24"/>
        </w:rPr>
        <w:t>①</w:t>
      </w:r>
      <w:r>
        <w:rPr>
          <w:rFonts w:ascii="仿宋" w:eastAsia="仿宋" w:hAnsi="仿宋" w:cs="仿宋" w:hint="eastAsia"/>
          <w:color w:val="000000"/>
          <w:sz w:val="24"/>
        </w:rPr>
        <w:t>乘坐</w:t>
      </w:r>
      <w:r>
        <w:rPr>
          <w:rFonts w:ascii="仿宋" w:eastAsia="仿宋" w:hAnsi="仿宋" w:cs="仿宋"/>
          <w:color w:val="000000"/>
          <w:sz w:val="24"/>
        </w:rPr>
        <w:t>278</w:t>
      </w:r>
      <w:r>
        <w:rPr>
          <w:rFonts w:ascii="仿宋" w:eastAsia="仿宋" w:hAnsi="仿宋" w:cs="仿宋" w:hint="eastAsia"/>
          <w:color w:val="000000"/>
          <w:sz w:val="24"/>
        </w:rPr>
        <w:t>、</w:t>
      </w:r>
      <w:r>
        <w:rPr>
          <w:rFonts w:ascii="仿宋" w:eastAsia="仿宋" w:hAnsi="仿宋" w:cs="仿宋"/>
          <w:color w:val="000000"/>
          <w:sz w:val="24"/>
        </w:rPr>
        <w:t>210</w:t>
      </w:r>
      <w:r>
        <w:rPr>
          <w:rFonts w:ascii="仿宋" w:eastAsia="仿宋" w:hAnsi="仿宋" w:cs="仿宋" w:hint="eastAsia"/>
          <w:color w:val="000000"/>
          <w:sz w:val="24"/>
        </w:rPr>
        <w:t>、</w:t>
      </w:r>
      <w:r>
        <w:rPr>
          <w:rFonts w:ascii="仿宋" w:eastAsia="仿宋" w:hAnsi="仿宋" w:cs="仿宋"/>
          <w:color w:val="000000"/>
          <w:sz w:val="24"/>
        </w:rPr>
        <w:t>210</w:t>
      </w:r>
      <w:r>
        <w:rPr>
          <w:rFonts w:ascii="仿宋" w:eastAsia="仿宋" w:hAnsi="仿宋" w:cs="仿宋" w:hint="eastAsia"/>
          <w:color w:val="000000"/>
          <w:sz w:val="24"/>
        </w:rPr>
        <w:t>区间、</w:t>
      </w:r>
      <w:r>
        <w:rPr>
          <w:rFonts w:ascii="仿宋" w:eastAsia="仿宋" w:hAnsi="仿宋" w:cs="仿宋"/>
          <w:color w:val="000000"/>
          <w:sz w:val="24"/>
        </w:rPr>
        <w:t>312</w:t>
      </w:r>
      <w:r>
        <w:rPr>
          <w:rFonts w:ascii="仿宋" w:eastAsia="仿宋" w:hAnsi="仿宋" w:cs="仿宋" w:hint="eastAsia"/>
          <w:color w:val="000000"/>
          <w:sz w:val="24"/>
        </w:rPr>
        <w:t>路公交车到电子商城站下车，往西南方向步行</w:t>
      </w:r>
      <w:r>
        <w:rPr>
          <w:rFonts w:ascii="仿宋" w:eastAsia="仿宋" w:hAnsi="仿宋" w:cs="仿宋"/>
          <w:color w:val="000000"/>
          <w:sz w:val="24"/>
        </w:rPr>
        <w:t>500</w:t>
      </w:r>
      <w:r>
        <w:rPr>
          <w:rFonts w:ascii="仿宋" w:eastAsia="仿宋" w:hAnsi="仿宋" w:cs="仿宋" w:hint="eastAsia"/>
          <w:color w:val="000000"/>
          <w:sz w:val="24"/>
        </w:rPr>
        <w:t>米即到。②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26</w:t>
      </w:r>
      <w:r>
        <w:rPr>
          <w:rFonts w:ascii="仿宋" w:eastAsia="仿宋" w:hAnsi="仿宋" w:cs="仿宋" w:hint="eastAsia"/>
          <w:color w:val="000000"/>
          <w:sz w:val="24"/>
        </w:rPr>
        <w:t>分钟，花费</w:t>
      </w:r>
      <w:r>
        <w:rPr>
          <w:rFonts w:ascii="仿宋" w:eastAsia="仿宋" w:hAnsi="仿宋" w:cs="仿宋"/>
          <w:color w:val="000000"/>
          <w:sz w:val="24"/>
        </w:rPr>
        <w:t>18</w:t>
      </w:r>
      <w:r>
        <w:rPr>
          <w:rFonts w:ascii="仿宋" w:eastAsia="仿宋" w:hAnsi="仿宋" w:cs="仿宋" w:hint="eastAsia"/>
          <w:color w:val="000000"/>
          <w:sz w:val="24"/>
        </w:rPr>
        <w:t>元。</w:t>
      </w:r>
    </w:p>
    <w:p w:rsidR="00C0223D" w:rsidRDefault="00C0223D" w:rsidP="00A57357">
      <w:pPr>
        <w:numPr>
          <w:ilvl w:val="0"/>
          <w:numId w:val="3"/>
        </w:numPr>
        <w:spacing w:line="320" w:lineRule="exact"/>
        <w:ind w:firstLineChars="200" w:firstLine="31680"/>
        <w:rPr>
          <w:rFonts w:ascii="仿宋" w:eastAsia="仿宋" w:hAnsi="仿宋" w:cs="仿宋"/>
          <w:color w:val="000000"/>
          <w:sz w:val="24"/>
        </w:rPr>
      </w:pPr>
      <w:r>
        <w:rPr>
          <w:rFonts w:ascii="仿宋" w:eastAsia="仿宋" w:hAnsi="仿宋" w:cs="仿宋" w:hint="eastAsia"/>
          <w:b/>
          <w:bCs/>
          <w:sz w:val="24"/>
        </w:rPr>
        <w:t>从城西汽车客运站出发：</w:t>
      </w:r>
      <w:r>
        <w:rPr>
          <w:rFonts w:ascii="仿宋" w:eastAsia="仿宋" w:hAnsi="仿宋" w:cs="仿宋" w:hint="eastAsia"/>
          <w:sz w:val="24"/>
        </w:rPr>
        <w:t>①</w:t>
      </w:r>
      <w:r>
        <w:rPr>
          <w:rFonts w:ascii="仿宋" w:eastAsia="仿宋" w:hAnsi="仿宋" w:cs="仿宋" w:hint="eastAsia"/>
          <w:color w:val="000000"/>
          <w:sz w:val="24"/>
        </w:rPr>
        <w:t>乘坐</w:t>
      </w:r>
      <w:r>
        <w:rPr>
          <w:rFonts w:ascii="仿宋" w:eastAsia="仿宋" w:hAnsi="仿宋" w:cs="仿宋"/>
          <w:color w:val="000000"/>
          <w:sz w:val="24"/>
        </w:rPr>
        <w:t>212</w:t>
      </w:r>
      <w:r>
        <w:rPr>
          <w:rFonts w:ascii="仿宋" w:eastAsia="仿宋" w:hAnsi="仿宋" w:cs="仿宋" w:hint="eastAsia"/>
          <w:color w:val="000000"/>
          <w:sz w:val="24"/>
        </w:rPr>
        <w:t>路公交车到电子二路西口站下车。②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27</w:t>
      </w:r>
      <w:r>
        <w:rPr>
          <w:rFonts w:ascii="仿宋" w:eastAsia="仿宋" w:hAnsi="仿宋" w:cs="仿宋" w:hint="eastAsia"/>
          <w:color w:val="000000"/>
          <w:sz w:val="24"/>
        </w:rPr>
        <w:t>分钟，花费</w:t>
      </w:r>
      <w:r>
        <w:rPr>
          <w:rFonts w:ascii="仿宋" w:eastAsia="仿宋" w:hAnsi="仿宋" w:cs="仿宋"/>
          <w:color w:val="000000"/>
          <w:sz w:val="24"/>
        </w:rPr>
        <w:t>25</w:t>
      </w:r>
      <w:r>
        <w:rPr>
          <w:rFonts w:ascii="仿宋" w:eastAsia="仿宋" w:hAnsi="仿宋" w:cs="仿宋" w:hint="eastAsia"/>
          <w:color w:val="000000"/>
          <w:sz w:val="24"/>
        </w:rPr>
        <w:t>元。</w:t>
      </w:r>
    </w:p>
    <w:p w:rsidR="00C0223D" w:rsidRDefault="00C0223D" w:rsidP="00A57357">
      <w:pPr>
        <w:numPr>
          <w:ilvl w:val="0"/>
          <w:numId w:val="3"/>
        </w:numPr>
        <w:spacing w:line="320" w:lineRule="exact"/>
        <w:ind w:firstLineChars="200" w:firstLine="31680"/>
        <w:rPr>
          <w:rFonts w:ascii="仿宋" w:eastAsia="仿宋" w:hAnsi="仿宋" w:cs="仿宋"/>
          <w:color w:val="000000"/>
          <w:sz w:val="24"/>
        </w:rPr>
      </w:pPr>
      <w:r>
        <w:rPr>
          <w:rFonts w:ascii="仿宋" w:eastAsia="仿宋" w:hAnsi="仿宋" w:cs="仿宋" w:hint="eastAsia"/>
          <w:b/>
          <w:bCs/>
          <w:sz w:val="24"/>
        </w:rPr>
        <w:t>从城东汽车客运站（纺织城）出发：</w:t>
      </w:r>
      <w:r>
        <w:rPr>
          <w:rFonts w:ascii="仿宋" w:eastAsia="仿宋" w:hAnsi="仿宋" w:cs="仿宋" w:hint="eastAsia"/>
          <w:sz w:val="24"/>
        </w:rPr>
        <w:t>①</w:t>
      </w:r>
      <w:r>
        <w:rPr>
          <w:rFonts w:ascii="仿宋" w:eastAsia="仿宋" w:hAnsi="仿宋" w:cs="仿宋" w:hint="eastAsia"/>
          <w:color w:val="000000"/>
          <w:sz w:val="24"/>
        </w:rPr>
        <w:t>乘坐地铁一号线至通化门站，</w:t>
      </w:r>
      <w:r>
        <w:rPr>
          <w:rFonts w:ascii="仿宋" w:eastAsia="仿宋" w:hAnsi="仿宋" w:cs="仿宋" w:hint="eastAsia"/>
          <w:sz w:val="24"/>
        </w:rPr>
        <w:t>换乘</w:t>
      </w:r>
      <w:r>
        <w:rPr>
          <w:rFonts w:ascii="仿宋" w:eastAsia="仿宋" w:hAnsi="仿宋" w:cs="仿宋"/>
          <w:sz w:val="24"/>
        </w:rPr>
        <w:t>3</w:t>
      </w:r>
      <w:r>
        <w:rPr>
          <w:rFonts w:ascii="仿宋" w:eastAsia="仿宋" w:hAnsi="仿宋" w:cs="仿宋" w:hint="eastAsia"/>
          <w:sz w:val="24"/>
        </w:rPr>
        <w:t>号线到太白南路站，</w:t>
      </w:r>
      <w:r>
        <w:rPr>
          <w:rFonts w:ascii="仿宋" w:eastAsia="仿宋" w:hAnsi="仿宋" w:cs="仿宋"/>
          <w:sz w:val="24"/>
        </w:rPr>
        <w:t>D1</w:t>
      </w:r>
      <w:r>
        <w:rPr>
          <w:rFonts w:ascii="仿宋" w:eastAsia="仿宋" w:hAnsi="仿宋" w:cs="仿宋" w:hint="eastAsia"/>
          <w:sz w:val="24"/>
        </w:rPr>
        <w:t>口出，换乘公交车</w:t>
      </w:r>
      <w:r>
        <w:rPr>
          <w:rFonts w:ascii="仿宋" w:eastAsia="仿宋" w:hAnsi="仿宋" w:cs="仿宋"/>
          <w:sz w:val="24"/>
        </w:rPr>
        <w:t>311</w:t>
      </w:r>
      <w:r>
        <w:rPr>
          <w:rFonts w:ascii="仿宋" w:eastAsia="仿宋" w:hAnsi="仿宋" w:cs="仿宋" w:hint="eastAsia"/>
          <w:sz w:val="24"/>
        </w:rPr>
        <w:t>路至电子二路西口下车，步行</w:t>
      </w:r>
      <w:r>
        <w:rPr>
          <w:rFonts w:ascii="仿宋" w:eastAsia="仿宋" w:hAnsi="仿宋" w:cs="仿宋"/>
          <w:sz w:val="24"/>
        </w:rPr>
        <w:t>200</w:t>
      </w:r>
      <w:r>
        <w:rPr>
          <w:rFonts w:ascii="仿宋" w:eastAsia="仿宋" w:hAnsi="仿宋" w:cs="仿宋" w:hint="eastAsia"/>
          <w:sz w:val="24"/>
        </w:rPr>
        <w:t>米即到。</w:t>
      </w:r>
      <w:r>
        <w:rPr>
          <w:rFonts w:ascii="仿宋" w:eastAsia="仿宋" w:hAnsi="仿宋" w:cs="仿宋" w:hint="eastAsia"/>
          <w:color w:val="000000"/>
          <w:sz w:val="24"/>
        </w:rPr>
        <w:t>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39</w:t>
      </w:r>
      <w:r>
        <w:rPr>
          <w:rFonts w:ascii="仿宋" w:eastAsia="仿宋" w:hAnsi="仿宋" w:cs="仿宋" w:hint="eastAsia"/>
          <w:color w:val="000000"/>
          <w:sz w:val="24"/>
        </w:rPr>
        <w:t>分钟。花费</w:t>
      </w:r>
      <w:r>
        <w:rPr>
          <w:rFonts w:ascii="仿宋" w:eastAsia="仿宋" w:hAnsi="仿宋" w:cs="仿宋"/>
          <w:color w:val="000000"/>
          <w:sz w:val="24"/>
        </w:rPr>
        <w:t>52</w:t>
      </w:r>
      <w:r>
        <w:rPr>
          <w:rFonts w:ascii="仿宋" w:eastAsia="仿宋" w:hAnsi="仿宋" w:cs="仿宋" w:hint="eastAsia"/>
          <w:color w:val="000000"/>
          <w:sz w:val="24"/>
        </w:rPr>
        <w:t>元。</w:t>
      </w:r>
    </w:p>
    <w:p w:rsidR="00C0223D" w:rsidRPr="00557965" w:rsidRDefault="00C0223D" w:rsidP="00A57357">
      <w:pPr>
        <w:numPr>
          <w:ilvl w:val="0"/>
          <w:numId w:val="2"/>
        </w:numPr>
        <w:spacing w:line="320" w:lineRule="exact"/>
        <w:ind w:firstLineChars="200" w:firstLine="31680"/>
        <w:rPr>
          <w:rFonts w:ascii="方正黑体简体" w:eastAsia="方正黑体简体" w:hAnsi="仿宋" w:cs="仿宋"/>
          <w:b/>
          <w:bCs/>
          <w:sz w:val="24"/>
        </w:rPr>
      </w:pPr>
      <w:r w:rsidRPr="00557965">
        <w:rPr>
          <w:rFonts w:ascii="方正黑体简体" w:eastAsia="方正黑体简体" w:hAnsi="仿宋" w:cs="仿宋" w:hint="eastAsia"/>
          <w:b/>
          <w:bCs/>
          <w:sz w:val="24"/>
        </w:rPr>
        <w:t>初中语文、数学报道到地点及乘车路线</w:t>
      </w:r>
    </w:p>
    <w:p w:rsidR="00C0223D" w:rsidRPr="00BA17DF" w:rsidRDefault="00C0223D" w:rsidP="00A57357">
      <w:pPr>
        <w:spacing w:line="320" w:lineRule="exact"/>
        <w:ind w:firstLineChars="200" w:firstLine="31680"/>
        <w:rPr>
          <w:rFonts w:ascii="仿宋" w:eastAsia="仿宋" w:hAnsi="仿宋" w:cs="仿宋"/>
          <w:b/>
          <w:color w:val="000000"/>
          <w:sz w:val="24"/>
        </w:rPr>
      </w:pPr>
      <w:r w:rsidRPr="00BA17DF">
        <w:rPr>
          <w:rFonts w:ascii="仿宋" w:eastAsia="仿宋" w:hAnsi="仿宋" w:cs="仿宋" w:hint="eastAsia"/>
          <w:b/>
          <w:color w:val="000000"/>
          <w:sz w:val="24"/>
        </w:rPr>
        <w:t>报到地址：全季酒店（高新路</w:t>
      </w:r>
      <w:r w:rsidRPr="00BA17DF">
        <w:rPr>
          <w:rFonts w:ascii="仿宋" w:eastAsia="仿宋" w:hAnsi="仿宋" w:cs="仿宋"/>
          <w:b/>
          <w:color w:val="000000"/>
          <w:sz w:val="24"/>
        </w:rPr>
        <w:t>61</w:t>
      </w:r>
      <w:r w:rsidRPr="00BA17DF">
        <w:rPr>
          <w:rFonts w:ascii="仿宋" w:eastAsia="仿宋" w:hAnsi="仿宋" w:cs="仿宋" w:hint="eastAsia"/>
          <w:b/>
          <w:color w:val="000000"/>
          <w:sz w:val="24"/>
        </w:rPr>
        <w:t>号）</w:t>
      </w:r>
    </w:p>
    <w:p w:rsidR="00C0223D" w:rsidRDefault="00C0223D" w:rsidP="00A57357">
      <w:pPr>
        <w:numPr>
          <w:ilvl w:val="0"/>
          <w:numId w:val="4"/>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从火车站出发：</w:t>
      </w:r>
      <w:r>
        <w:rPr>
          <w:rFonts w:ascii="仿宋" w:eastAsia="仿宋" w:hAnsi="仿宋" w:cs="仿宋" w:hint="eastAsia"/>
          <w:color w:val="000000"/>
          <w:sz w:val="24"/>
        </w:rPr>
        <w:t>①乘坐</w:t>
      </w:r>
      <w:r>
        <w:rPr>
          <w:rFonts w:ascii="仿宋" w:eastAsia="仿宋" w:hAnsi="仿宋" w:cs="仿宋"/>
          <w:color w:val="000000"/>
          <w:sz w:val="24"/>
        </w:rPr>
        <w:t>206</w:t>
      </w:r>
      <w:r>
        <w:rPr>
          <w:rFonts w:ascii="仿宋" w:eastAsia="仿宋" w:hAnsi="仿宋" w:cs="仿宋" w:hint="eastAsia"/>
          <w:color w:val="000000"/>
          <w:sz w:val="24"/>
        </w:rPr>
        <w:t>路公交车到高新一中站下车。②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30</w:t>
      </w:r>
      <w:r>
        <w:rPr>
          <w:rFonts w:ascii="仿宋" w:eastAsia="仿宋" w:hAnsi="仿宋" w:cs="仿宋" w:hint="eastAsia"/>
          <w:color w:val="000000"/>
          <w:sz w:val="24"/>
        </w:rPr>
        <w:t>分钟，花费</w:t>
      </w:r>
      <w:r>
        <w:rPr>
          <w:rFonts w:ascii="仿宋" w:eastAsia="仿宋" w:hAnsi="仿宋" w:cs="仿宋"/>
          <w:color w:val="000000"/>
          <w:sz w:val="24"/>
        </w:rPr>
        <w:t>21</w:t>
      </w:r>
      <w:r>
        <w:rPr>
          <w:rFonts w:ascii="仿宋" w:eastAsia="仿宋" w:hAnsi="仿宋" w:cs="仿宋" w:hint="eastAsia"/>
          <w:color w:val="000000"/>
          <w:sz w:val="24"/>
        </w:rPr>
        <w:t>元。</w:t>
      </w:r>
    </w:p>
    <w:p w:rsidR="00C0223D" w:rsidRDefault="00C0223D" w:rsidP="00A57357">
      <w:pPr>
        <w:numPr>
          <w:ilvl w:val="0"/>
          <w:numId w:val="4"/>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从西安北站（高铁）出发：</w:t>
      </w:r>
      <w:r>
        <w:rPr>
          <w:rFonts w:ascii="仿宋" w:eastAsia="仿宋" w:hAnsi="仿宋" w:cs="仿宋" w:hint="eastAsia"/>
          <w:color w:val="000000"/>
          <w:sz w:val="24"/>
        </w:rPr>
        <w:t>①乘坐地铁二号线至小寨站，换乘地铁三号线科技路站下车，</w:t>
      </w:r>
      <w:r>
        <w:rPr>
          <w:rFonts w:ascii="仿宋" w:eastAsia="仿宋" w:hAnsi="仿宋" w:cs="仿宋"/>
          <w:color w:val="000000"/>
          <w:sz w:val="24"/>
        </w:rPr>
        <w:t>C</w:t>
      </w:r>
      <w:r>
        <w:rPr>
          <w:rFonts w:ascii="仿宋" w:eastAsia="仿宋" w:hAnsi="仿宋" w:cs="仿宋" w:hint="eastAsia"/>
          <w:color w:val="000000"/>
          <w:sz w:val="24"/>
        </w:rPr>
        <w:t>出口，向南</w:t>
      </w:r>
      <w:r>
        <w:rPr>
          <w:rFonts w:ascii="仿宋" w:eastAsia="仿宋" w:hAnsi="仿宋" w:cs="仿宋"/>
          <w:color w:val="000000"/>
          <w:sz w:val="24"/>
        </w:rPr>
        <w:t>200</w:t>
      </w:r>
      <w:r>
        <w:rPr>
          <w:rFonts w:ascii="仿宋" w:eastAsia="仿宋" w:hAnsi="仿宋" w:cs="仿宋" w:hint="eastAsia"/>
          <w:color w:val="000000"/>
          <w:sz w:val="24"/>
        </w:rPr>
        <w:t>米。②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43</w:t>
      </w:r>
      <w:r>
        <w:rPr>
          <w:rFonts w:ascii="仿宋" w:eastAsia="仿宋" w:hAnsi="仿宋" w:cs="仿宋" w:hint="eastAsia"/>
          <w:color w:val="000000"/>
          <w:sz w:val="24"/>
        </w:rPr>
        <w:t>分钟，花费</w:t>
      </w:r>
      <w:r>
        <w:rPr>
          <w:rFonts w:ascii="仿宋" w:eastAsia="仿宋" w:hAnsi="仿宋" w:cs="仿宋"/>
          <w:color w:val="000000"/>
          <w:sz w:val="24"/>
        </w:rPr>
        <w:t>53</w:t>
      </w:r>
      <w:r>
        <w:rPr>
          <w:rFonts w:ascii="仿宋" w:eastAsia="仿宋" w:hAnsi="仿宋" w:cs="仿宋" w:hint="eastAsia"/>
          <w:color w:val="000000"/>
          <w:sz w:val="24"/>
        </w:rPr>
        <w:t>元。</w:t>
      </w:r>
    </w:p>
    <w:p w:rsidR="00C0223D" w:rsidRDefault="00C0223D" w:rsidP="00A57357">
      <w:pPr>
        <w:numPr>
          <w:ilvl w:val="0"/>
          <w:numId w:val="4"/>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从城南</w:t>
      </w:r>
      <w:r>
        <w:rPr>
          <w:rFonts w:ascii="仿宋" w:eastAsia="仿宋" w:hAnsi="仿宋" w:cs="仿宋" w:hint="eastAsia"/>
          <w:b/>
          <w:bCs/>
          <w:sz w:val="24"/>
        </w:rPr>
        <w:t>汽车</w:t>
      </w:r>
      <w:r>
        <w:rPr>
          <w:rFonts w:ascii="仿宋" w:eastAsia="仿宋" w:hAnsi="仿宋" w:cs="仿宋" w:hint="eastAsia"/>
          <w:b/>
          <w:bCs/>
          <w:color w:val="000000"/>
          <w:sz w:val="24"/>
        </w:rPr>
        <w:t>客运站出发：</w:t>
      </w:r>
      <w:r>
        <w:rPr>
          <w:rFonts w:ascii="仿宋" w:eastAsia="仿宋" w:hAnsi="仿宋" w:cs="仿宋" w:hint="eastAsia"/>
          <w:color w:val="000000"/>
          <w:sz w:val="24"/>
        </w:rPr>
        <w:t>①乘坐</w:t>
      </w:r>
      <w:r>
        <w:rPr>
          <w:rFonts w:ascii="仿宋" w:eastAsia="仿宋" w:hAnsi="仿宋" w:cs="仿宋"/>
          <w:color w:val="000000"/>
          <w:sz w:val="24"/>
        </w:rPr>
        <w:t>210</w:t>
      </w:r>
      <w:r>
        <w:rPr>
          <w:rFonts w:ascii="仿宋" w:eastAsia="仿宋" w:hAnsi="仿宋" w:cs="仿宋" w:hint="eastAsia"/>
          <w:color w:val="000000"/>
          <w:sz w:val="24"/>
        </w:rPr>
        <w:t>路公交车至沙井村站，转乘</w:t>
      </w:r>
      <w:r>
        <w:rPr>
          <w:rFonts w:ascii="仿宋" w:eastAsia="仿宋" w:hAnsi="仿宋" w:cs="仿宋"/>
          <w:color w:val="000000"/>
          <w:sz w:val="24"/>
        </w:rPr>
        <w:t>212</w:t>
      </w:r>
      <w:r>
        <w:rPr>
          <w:rFonts w:ascii="仿宋" w:eastAsia="仿宋" w:hAnsi="仿宋" w:cs="仿宋" w:hint="eastAsia"/>
          <w:color w:val="000000"/>
          <w:sz w:val="24"/>
        </w:rPr>
        <w:t>路公交车到高新一中站下车。②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29</w:t>
      </w:r>
      <w:r>
        <w:rPr>
          <w:rFonts w:ascii="仿宋" w:eastAsia="仿宋" w:hAnsi="仿宋" w:cs="仿宋" w:hint="eastAsia"/>
          <w:color w:val="000000"/>
          <w:sz w:val="24"/>
        </w:rPr>
        <w:t>元，花费</w:t>
      </w:r>
      <w:r>
        <w:rPr>
          <w:rFonts w:ascii="仿宋" w:eastAsia="仿宋" w:hAnsi="仿宋" w:cs="仿宋"/>
          <w:color w:val="000000"/>
          <w:sz w:val="24"/>
        </w:rPr>
        <w:t>20</w:t>
      </w:r>
      <w:r>
        <w:rPr>
          <w:rFonts w:ascii="仿宋" w:eastAsia="仿宋" w:hAnsi="仿宋" w:cs="仿宋" w:hint="eastAsia"/>
          <w:color w:val="000000"/>
          <w:sz w:val="24"/>
        </w:rPr>
        <w:t>元。</w:t>
      </w:r>
    </w:p>
    <w:p w:rsidR="00C0223D" w:rsidRDefault="00C0223D" w:rsidP="00A57357">
      <w:pPr>
        <w:numPr>
          <w:ilvl w:val="0"/>
          <w:numId w:val="4"/>
        </w:numPr>
        <w:spacing w:line="320" w:lineRule="exact"/>
        <w:ind w:firstLineChars="200" w:firstLine="31680"/>
        <w:rPr>
          <w:rFonts w:ascii="仿宋" w:eastAsia="仿宋" w:hAnsi="仿宋" w:cs="仿宋"/>
          <w:color w:val="000000"/>
          <w:spacing w:val="-8"/>
          <w:sz w:val="24"/>
        </w:rPr>
      </w:pPr>
      <w:r>
        <w:rPr>
          <w:rFonts w:ascii="仿宋" w:eastAsia="仿宋" w:hAnsi="仿宋" w:cs="仿宋" w:hint="eastAsia"/>
          <w:b/>
          <w:bCs/>
          <w:color w:val="000000"/>
          <w:spacing w:val="-8"/>
          <w:sz w:val="24"/>
        </w:rPr>
        <w:t>从城西</w:t>
      </w:r>
      <w:r>
        <w:rPr>
          <w:rFonts w:ascii="仿宋" w:eastAsia="仿宋" w:hAnsi="仿宋" w:cs="仿宋" w:hint="eastAsia"/>
          <w:b/>
          <w:bCs/>
          <w:sz w:val="24"/>
        </w:rPr>
        <w:t>汽车</w:t>
      </w:r>
      <w:r>
        <w:rPr>
          <w:rFonts w:ascii="仿宋" w:eastAsia="仿宋" w:hAnsi="仿宋" w:cs="仿宋" w:hint="eastAsia"/>
          <w:b/>
          <w:bCs/>
          <w:color w:val="000000"/>
          <w:spacing w:val="-8"/>
          <w:sz w:val="24"/>
        </w:rPr>
        <w:t>客运站出发：</w:t>
      </w:r>
      <w:r>
        <w:rPr>
          <w:rFonts w:ascii="仿宋" w:eastAsia="仿宋" w:hAnsi="仿宋" w:cs="仿宋" w:hint="eastAsia"/>
          <w:color w:val="000000"/>
          <w:spacing w:val="-8"/>
          <w:sz w:val="24"/>
        </w:rPr>
        <w:t>①乘坐</w:t>
      </w:r>
      <w:r>
        <w:rPr>
          <w:rFonts w:ascii="仿宋" w:eastAsia="仿宋" w:hAnsi="仿宋" w:cs="仿宋"/>
          <w:color w:val="000000"/>
          <w:spacing w:val="-8"/>
          <w:sz w:val="24"/>
        </w:rPr>
        <w:t>212</w:t>
      </w:r>
      <w:r>
        <w:rPr>
          <w:rFonts w:ascii="仿宋" w:eastAsia="仿宋" w:hAnsi="仿宋" w:cs="仿宋" w:hint="eastAsia"/>
          <w:color w:val="000000"/>
          <w:spacing w:val="-8"/>
          <w:sz w:val="24"/>
        </w:rPr>
        <w:t>路公交车到高新一中站下车。②</w:t>
      </w:r>
      <w:r>
        <w:rPr>
          <w:rFonts w:ascii="仿宋" w:eastAsia="仿宋" w:hAnsi="仿宋" w:cs="仿宋" w:hint="eastAsia"/>
          <w:sz w:val="24"/>
        </w:rPr>
        <w:t>乘出租车</w:t>
      </w:r>
      <w:r>
        <w:rPr>
          <w:rFonts w:ascii="仿宋" w:eastAsia="仿宋" w:hAnsi="仿宋" w:cs="仿宋" w:hint="eastAsia"/>
          <w:color w:val="000000"/>
          <w:spacing w:val="-8"/>
          <w:sz w:val="24"/>
        </w:rPr>
        <w:t>大约需要</w:t>
      </w:r>
      <w:r>
        <w:rPr>
          <w:rFonts w:ascii="仿宋" w:eastAsia="仿宋" w:hAnsi="仿宋" w:cs="仿宋"/>
          <w:color w:val="000000"/>
          <w:spacing w:val="-8"/>
          <w:sz w:val="24"/>
        </w:rPr>
        <w:t>28</w:t>
      </w:r>
      <w:r>
        <w:rPr>
          <w:rFonts w:ascii="仿宋" w:eastAsia="仿宋" w:hAnsi="仿宋" w:cs="仿宋" w:hint="eastAsia"/>
          <w:color w:val="000000"/>
          <w:spacing w:val="-8"/>
          <w:sz w:val="24"/>
        </w:rPr>
        <w:t>分钟，花费</w:t>
      </w:r>
      <w:r>
        <w:rPr>
          <w:rFonts w:ascii="仿宋" w:eastAsia="仿宋" w:hAnsi="仿宋" w:cs="仿宋"/>
          <w:color w:val="000000"/>
          <w:spacing w:val="-8"/>
          <w:sz w:val="24"/>
        </w:rPr>
        <w:t>21</w:t>
      </w:r>
      <w:r>
        <w:rPr>
          <w:rFonts w:ascii="仿宋" w:eastAsia="仿宋" w:hAnsi="仿宋" w:cs="仿宋" w:hint="eastAsia"/>
          <w:color w:val="000000"/>
          <w:spacing w:val="-8"/>
          <w:sz w:val="24"/>
        </w:rPr>
        <w:t>元。</w:t>
      </w:r>
    </w:p>
    <w:p w:rsidR="00C0223D" w:rsidRDefault="00C0223D" w:rsidP="00A57357">
      <w:pPr>
        <w:numPr>
          <w:ilvl w:val="0"/>
          <w:numId w:val="4"/>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从城东</w:t>
      </w:r>
      <w:r>
        <w:rPr>
          <w:rFonts w:ascii="仿宋" w:eastAsia="仿宋" w:hAnsi="仿宋" w:cs="仿宋" w:hint="eastAsia"/>
          <w:b/>
          <w:bCs/>
          <w:sz w:val="24"/>
        </w:rPr>
        <w:t>汽车</w:t>
      </w:r>
      <w:r>
        <w:rPr>
          <w:rFonts w:ascii="仿宋" w:eastAsia="仿宋" w:hAnsi="仿宋" w:cs="仿宋" w:hint="eastAsia"/>
          <w:b/>
          <w:bCs/>
          <w:color w:val="000000"/>
          <w:sz w:val="24"/>
        </w:rPr>
        <w:t>客运站（纺织城）出发：</w:t>
      </w:r>
      <w:r>
        <w:rPr>
          <w:rFonts w:ascii="仿宋" w:eastAsia="仿宋" w:hAnsi="仿宋" w:cs="仿宋" w:hint="eastAsia"/>
          <w:color w:val="000000"/>
          <w:sz w:val="24"/>
        </w:rPr>
        <w:t>①乘坐地铁一号线至通化门站，再换乘地铁三号线科技路站下车，</w:t>
      </w:r>
      <w:r>
        <w:rPr>
          <w:rFonts w:ascii="仿宋" w:eastAsia="仿宋" w:hAnsi="仿宋" w:cs="仿宋"/>
          <w:color w:val="000000"/>
          <w:sz w:val="24"/>
        </w:rPr>
        <w:t>C</w:t>
      </w:r>
      <w:r>
        <w:rPr>
          <w:rFonts w:ascii="仿宋" w:eastAsia="仿宋" w:hAnsi="仿宋" w:cs="仿宋" w:hint="eastAsia"/>
          <w:color w:val="000000"/>
          <w:sz w:val="24"/>
        </w:rPr>
        <w:t>出口，向南</w:t>
      </w:r>
      <w:r>
        <w:rPr>
          <w:rFonts w:ascii="仿宋" w:eastAsia="仿宋" w:hAnsi="仿宋" w:cs="仿宋"/>
          <w:color w:val="000000"/>
          <w:sz w:val="24"/>
        </w:rPr>
        <w:t>200</w:t>
      </w:r>
      <w:r>
        <w:rPr>
          <w:rFonts w:ascii="仿宋" w:eastAsia="仿宋" w:hAnsi="仿宋" w:cs="仿宋" w:hint="eastAsia"/>
          <w:color w:val="000000"/>
          <w:sz w:val="24"/>
        </w:rPr>
        <w:t>米。②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42</w:t>
      </w:r>
      <w:r>
        <w:rPr>
          <w:rFonts w:ascii="仿宋" w:eastAsia="仿宋" w:hAnsi="仿宋" w:cs="仿宋" w:hint="eastAsia"/>
          <w:color w:val="000000"/>
          <w:sz w:val="24"/>
        </w:rPr>
        <w:t>分钟，花费</w:t>
      </w:r>
      <w:r>
        <w:rPr>
          <w:rFonts w:ascii="仿宋" w:eastAsia="仿宋" w:hAnsi="仿宋" w:cs="仿宋"/>
          <w:color w:val="000000"/>
          <w:sz w:val="24"/>
        </w:rPr>
        <w:t>56</w:t>
      </w:r>
      <w:r>
        <w:rPr>
          <w:rFonts w:ascii="仿宋" w:eastAsia="仿宋" w:hAnsi="仿宋" w:cs="仿宋" w:hint="eastAsia"/>
          <w:color w:val="000000"/>
          <w:sz w:val="24"/>
        </w:rPr>
        <w:t>元。</w:t>
      </w:r>
    </w:p>
    <w:p w:rsidR="00C0223D" w:rsidRDefault="00C0223D" w:rsidP="00A57357">
      <w:pPr>
        <w:numPr>
          <w:ilvl w:val="0"/>
          <w:numId w:val="4"/>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从城北</w:t>
      </w:r>
      <w:r>
        <w:rPr>
          <w:rFonts w:ascii="仿宋" w:eastAsia="仿宋" w:hAnsi="仿宋" w:cs="仿宋" w:hint="eastAsia"/>
          <w:b/>
          <w:bCs/>
          <w:sz w:val="24"/>
        </w:rPr>
        <w:t>汽车</w:t>
      </w:r>
      <w:r>
        <w:rPr>
          <w:rFonts w:ascii="仿宋" w:eastAsia="仿宋" w:hAnsi="仿宋" w:cs="仿宋" w:hint="eastAsia"/>
          <w:b/>
          <w:bCs/>
          <w:color w:val="000000"/>
          <w:sz w:val="24"/>
        </w:rPr>
        <w:t>客运站出发</w:t>
      </w:r>
      <w:r>
        <w:rPr>
          <w:rFonts w:ascii="仿宋" w:eastAsia="仿宋" w:hAnsi="仿宋" w:cs="仿宋"/>
          <w:b/>
          <w:bCs/>
          <w:color w:val="000000"/>
          <w:sz w:val="24"/>
        </w:rPr>
        <w:t>:</w:t>
      </w:r>
      <w:r>
        <w:rPr>
          <w:rFonts w:ascii="仿宋" w:eastAsia="仿宋" w:hAnsi="仿宋" w:cs="仿宋" w:hint="eastAsia"/>
          <w:color w:val="000000"/>
          <w:sz w:val="24"/>
        </w:rPr>
        <w:t>①乘坐</w:t>
      </w:r>
      <w:r>
        <w:rPr>
          <w:rFonts w:ascii="仿宋" w:eastAsia="仿宋" w:hAnsi="仿宋" w:cs="仿宋"/>
          <w:color w:val="000000"/>
          <w:sz w:val="24"/>
        </w:rPr>
        <w:t>211</w:t>
      </w:r>
      <w:r>
        <w:rPr>
          <w:rFonts w:ascii="仿宋" w:eastAsia="仿宋" w:hAnsi="仿宋" w:cs="仿宋" w:hint="eastAsia"/>
          <w:color w:val="000000"/>
          <w:sz w:val="24"/>
        </w:rPr>
        <w:t>路到高新路站下车，向南步行</w:t>
      </w:r>
      <w:r>
        <w:rPr>
          <w:rFonts w:ascii="仿宋" w:eastAsia="仿宋" w:hAnsi="仿宋" w:cs="仿宋"/>
          <w:color w:val="000000"/>
          <w:sz w:val="24"/>
        </w:rPr>
        <w:t>900</w:t>
      </w:r>
      <w:r>
        <w:rPr>
          <w:rFonts w:ascii="仿宋" w:eastAsia="仿宋" w:hAnsi="仿宋" w:cs="仿宋" w:hint="eastAsia"/>
          <w:color w:val="000000"/>
          <w:sz w:val="24"/>
        </w:rPr>
        <w:t>米即到。②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32</w:t>
      </w:r>
      <w:r>
        <w:rPr>
          <w:rFonts w:ascii="仿宋" w:eastAsia="仿宋" w:hAnsi="仿宋" w:cs="仿宋" w:hint="eastAsia"/>
          <w:color w:val="000000"/>
          <w:sz w:val="24"/>
        </w:rPr>
        <w:t>分钟，花费</w:t>
      </w:r>
      <w:r>
        <w:rPr>
          <w:rFonts w:ascii="仿宋" w:eastAsia="仿宋" w:hAnsi="仿宋" w:cs="仿宋"/>
          <w:color w:val="000000"/>
          <w:sz w:val="24"/>
        </w:rPr>
        <w:t>38</w:t>
      </w:r>
      <w:r>
        <w:rPr>
          <w:rFonts w:ascii="仿宋" w:eastAsia="仿宋" w:hAnsi="仿宋" w:cs="仿宋" w:hint="eastAsia"/>
          <w:color w:val="000000"/>
          <w:sz w:val="24"/>
        </w:rPr>
        <w:t>元。</w:t>
      </w:r>
    </w:p>
    <w:p w:rsidR="00C0223D" w:rsidRPr="00557965" w:rsidRDefault="00C0223D" w:rsidP="00A57357">
      <w:pPr>
        <w:numPr>
          <w:ilvl w:val="0"/>
          <w:numId w:val="2"/>
        </w:numPr>
        <w:spacing w:line="320" w:lineRule="exact"/>
        <w:ind w:firstLineChars="200" w:firstLine="31680"/>
        <w:rPr>
          <w:rFonts w:ascii="方正黑体简体" w:eastAsia="方正黑体简体" w:hAnsi="仿宋" w:cs="仿宋"/>
          <w:b/>
          <w:bCs/>
          <w:sz w:val="24"/>
        </w:rPr>
      </w:pPr>
      <w:r w:rsidRPr="00557965">
        <w:rPr>
          <w:rFonts w:ascii="方正黑体简体" w:eastAsia="方正黑体简体" w:hAnsi="仿宋" w:cs="仿宋" w:hint="eastAsia"/>
          <w:b/>
          <w:bCs/>
          <w:sz w:val="24"/>
        </w:rPr>
        <w:t>初中英语报到地点及乘车路线</w:t>
      </w:r>
    </w:p>
    <w:p w:rsidR="00C0223D" w:rsidRPr="00BA17DF" w:rsidRDefault="00C0223D" w:rsidP="00A57357">
      <w:pPr>
        <w:spacing w:line="320" w:lineRule="exact"/>
        <w:ind w:firstLineChars="200" w:firstLine="31680"/>
        <w:rPr>
          <w:rFonts w:ascii="仿宋" w:eastAsia="仿宋" w:hAnsi="仿宋" w:cs="仿宋"/>
          <w:b/>
          <w:color w:val="000000"/>
          <w:sz w:val="24"/>
        </w:rPr>
      </w:pPr>
      <w:r w:rsidRPr="00BA17DF">
        <w:rPr>
          <w:rFonts w:ascii="仿宋" w:eastAsia="仿宋" w:hAnsi="仿宋" w:cs="仿宋" w:hint="eastAsia"/>
          <w:b/>
          <w:color w:val="000000"/>
          <w:sz w:val="24"/>
        </w:rPr>
        <w:t>报到地址</w:t>
      </w:r>
      <w:r w:rsidRPr="00BA17DF">
        <w:rPr>
          <w:rFonts w:ascii="仿宋" w:eastAsia="仿宋" w:hAnsi="仿宋" w:cs="仿宋"/>
          <w:b/>
          <w:color w:val="000000"/>
          <w:sz w:val="24"/>
        </w:rPr>
        <w:t>:</w:t>
      </w:r>
      <w:r w:rsidRPr="00BA17DF">
        <w:rPr>
          <w:rFonts w:ascii="仿宋" w:eastAsia="仿宋" w:hAnsi="仿宋" w:cs="仿宋" w:hint="eastAsia"/>
          <w:b/>
          <w:color w:val="000000"/>
          <w:sz w:val="24"/>
        </w:rPr>
        <w:t>锦苑富润大饭店（西安市莲湖区北大街</w:t>
      </w:r>
      <w:r w:rsidRPr="00BA17DF">
        <w:rPr>
          <w:rFonts w:ascii="仿宋" w:eastAsia="仿宋" w:hAnsi="仿宋" w:cs="仿宋"/>
          <w:b/>
          <w:color w:val="000000"/>
          <w:sz w:val="24"/>
        </w:rPr>
        <w:t>388</w:t>
      </w:r>
      <w:r w:rsidRPr="00BA17DF">
        <w:rPr>
          <w:rFonts w:ascii="仿宋" w:eastAsia="仿宋" w:hAnsi="仿宋" w:cs="仿宋" w:hint="eastAsia"/>
          <w:b/>
          <w:color w:val="000000"/>
          <w:sz w:val="24"/>
        </w:rPr>
        <w:t>号）</w:t>
      </w:r>
    </w:p>
    <w:p w:rsidR="00C0223D" w:rsidRDefault="00C0223D" w:rsidP="00A57357">
      <w:pPr>
        <w:numPr>
          <w:ilvl w:val="0"/>
          <w:numId w:val="5"/>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从火车站出发：</w:t>
      </w:r>
      <w:r>
        <w:rPr>
          <w:rFonts w:ascii="仿宋" w:eastAsia="仿宋" w:hAnsi="仿宋" w:cs="仿宋" w:hint="eastAsia"/>
          <w:color w:val="000000"/>
          <w:sz w:val="24"/>
        </w:rPr>
        <w:t>①火车站南出口向西直行</w:t>
      </w:r>
      <w:r>
        <w:rPr>
          <w:rFonts w:ascii="仿宋" w:eastAsia="仿宋" w:hAnsi="仿宋" w:cs="仿宋"/>
          <w:color w:val="000000"/>
          <w:sz w:val="24"/>
        </w:rPr>
        <w:t>500</w:t>
      </w:r>
      <w:r>
        <w:rPr>
          <w:rFonts w:ascii="仿宋" w:eastAsia="仿宋" w:hAnsi="仿宋" w:cs="仿宋" w:hint="eastAsia"/>
          <w:color w:val="000000"/>
          <w:sz w:val="24"/>
        </w:rPr>
        <w:t>米至火车站西站乘坐</w:t>
      </w:r>
      <w:r>
        <w:rPr>
          <w:rFonts w:ascii="仿宋" w:eastAsia="仿宋" w:hAnsi="仿宋" w:cs="仿宋"/>
          <w:color w:val="000000"/>
          <w:sz w:val="24"/>
        </w:rPr>
        <w:t>205</w:t>
      </w:r>
      <w:r>
        <w:rPr>
          <w:rFonts w:ascii="仿宋" w:eastAsia="仿宋" w:hAnsi="仿宋" w:cs="仿宋" w:hint="eastAsia"/>
          <w:color w:val="000000"/>
          <w:sz w:val="24"/>
        </w:rPr>
        <w:t>、</w:t>
      </w:r>
      <w:r>
        <w:rPr>
          <w:rFonts w:ascii="仿宋" w:eastAsia="仿宋" w:hAnsi="仿宋" w:cs="仿宋"/>
          <w:color w:val="000000"/>
          <w:sz w:val="24"/>
        </w:rPr>
        <w:t>608</w:t>
      </w:r>
      <w:r>
        <w:rPr>
          <w:rFonts w:ascii="仿宋" w:eastAsia="仿宋" w:hAnsi="仿宋" w:cs="仿宋" w:hint="eastAsia"/>
          <w:color w:val="000000"/>
          <w:sz w:val="24"/>
        </w:rPr>
        <w:t>、</w:t>
      </w:r>
      <w:r>
        <w:rPr>
          <w:rFonts w:ascii="仿宋" w:eastAsia="仿宋" w:hAnsi="仿宋" w:cs="仿宋"/>
          <w:color w:val="000000"/>
          <w:sz w:val="24"/>
        </w:rPr>
        <w:t>616</w:t>
      </w:r>
      <w:r>
        <w:rPr>
          <w:rFonts w:ascii="仿宋" w:eastAsia="仿宋" w:hAnsi="仿宋" w:cs="仿宋" w:hint="eastAsia"/>
          <w:color w:val="000000"/>
          <w:sz w:val="24"/>
        </w:rPr>
        <w:t>、</w:t>
      </w:r>
      <w:r>
        <w:rPr>
          <w:rFonts w:ascii="仿宋" w:eastAsia="仿宋" w:hAnsi="仿宋" w:cs="仿宋"/>
          <w:color w:val="000000"/>
          <w:sz w:val="24"/>
        </w:rPr>
        <w:t>229</w:t>
      </w:r>
      <w:r>
        <w:rPr>
          <w:rFonts w:ascii="仿宋" w:eastAsia="仿宋" w:hAnsi="仿宋" w:cs="仿宋" w:hint="eastAsia"/>
          <w:color w:val="000000"/>
          <w:sz w:val="24"/>
        </w:rPr>
        <w:t>、</w:t>
      </w:r>
      <w:r>
        <w:rPr>
          <w:rFonts w:ascii="仿宋" w:eastAsia="仿宋" w:hAnsi="仿宋" w:cs="仿宋"/>
          <w:color w:val="000000"/>
          <w:sz w:val="24"/>
        </w:rPr>
        <w:t>6</w:t>
      </w:r>
      <w:r>
        <w:rPr>
          <w:rFonts w:ascii="仿宋" w:eastAsia="仿宋" w:hAnsi="仿宋" w:cs="仿宋" w:hint="eastAsia"/>
          <w:color w:val="000000"/>
          <w:sz w:val="24"/>
        </w:rPr>
        <w:t>、</w:t>
      </w:r>
      <w:r>
        <w:rPr>
          <w:rFonts w:ascii="仿宋" w:eastAsia="仿宋" w:hAnsi="仿宋" w:cs="仿宋"/>
          <w:color w:val="000000"/>
          <w:sz w:val="24"/>
        </w:rPr>
        <w:t>703</w:t>
      </w:r>
      <w:r>
        <w:rPr>
          <w:rFonts w:ascii="仿宋" w:eastAsia="仿宋" w:hAnsi="仿宋" w:cs="仿宋" w:hint="eastAsia"/>
          <w:color w:val="000000"/>
          <w:sz w:val="24"/>
        </w:rPr>
        <w:t>、</w:t>
      </w:r>
      <w:r>
        <w:rPr>
          <w:rFonts w:ascii="仿宋" w:eastAsia="仿宋" w:hAnsi="仿宋" w:cs="仿宋"/>
          <w:color w:val="000000"/>
          <w:sz w:val="24"/>
        </w:rPr>
        <w:t>214</w:t>
      </w:r>
      <w:r>
        <w:rPr>
          <w:rFonts w:ascii="仿宋" w:eastAsia="仿宋" w:hAnsi="仿宋" w:cs="仿宋" w:hint="eastAsia"/>
          <w:color w:val="000000"/>
          <w:sz w:val="24"/>
        </w:rPr>
        <w:t>、</w:t>
      </w:r>
      <w:r>
        <w:rPr>
          <w:rFonts w:ascii="仿宋" w:eastAsia="仿宋" w:hAnsi="仿宋" w:cs="仿宋"/>
          <w:color w:val="000000"/>
          <w:sz w:val="24"/>
        </w:rPr>
        <w:t>266</w:t>
      </w:r>
      <w:r>
        <w:rPr>
          <w:rFonts w:ascii="仿宋" w:eastAsia="仿宋" w:hAnsi="仿宋" w:cs="仿宋" w:hint="eastAsia"/>
          <w:color w:val="000000"/>
          <w:sz w:val="24"/>
        </w:rPr>
        <w:t>、</w:t>
      </w:r>
      <w:r>
        <w:rPr>
          <w:rFonts w:ascii="仿宋" w:eastAsia="仿宋" w:hAnsi="仿宋" w:cs="仿宋"/>
          <w:color w:val="000000"/>
          <w:sz w:val="24"/>
        </w:rPr>
        <w:t>39</w:t>
      </w:r>
      <w:r>
        <w:rPr>
          <w:rFonts w:ascii="仿宋" w:eastAsia="仿宋" w:hAnsi="仿宋" w:cs="仿宋" w:hint="eastAsia"/>
          <w:color w:val="000000"/>
          <w:sz w:val="24"/>
        </w:rPr>
        <w:t>路到北门站下车。②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3</w:t>
      </w:r>
      <w:r>
        <w:rPr>
          <w:rFonts w:ascii="仿宋" w:eastAsia="仿宋" w:hAnsi="仿宋" w:cs="仿宋" w:hint="eastAsia"/>
          <w:color w:val="000000"/>
          <w:sz w:val="24"/>
        </w:rPr>
        <w:t>分钟，花费</w:t>
      </w:r>
      <w:r>
        <w:rPr>
          <w:rFonts w:ascii="仿宋" w:eastAsia="仿宋" w:hAnsi="仿宋" w:cs="仿宋"/>
          <w:color w:val="000000"/>
          <w:sz w:val="24"/>
        </w:rPr>
        <w:t>10</w:t>
      </w:r>
      <w:r>
        <w:rPr>
          <w:rFonts w:ascii="仿宋" w:eastAsia="仿宋" w:hAnsi="仿宋" w:cs="仿宋" w:hint="eastAsia"/>
          <w:color w:val="000000"/>
          <w:sz w:val="24"/>
        </w:rPr>
        <w:t>元。</w:t>
      </w:r>
    </w:p>
    <w:p w:rsidR="00C0223D" w:rsidRDefault="00C0223D" w:rsidP="00A57357">
      <w:pPr>
        <w:numPr>
          <w:ilvl w:val="0"/>
          <w:numId w:val="5"/>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从西安北站（高铁）出发：</w:t>
      </w:r>
      <w:r>
        <w:rPr>
          <w:rFonts w:ascii="仿宋" w:eastAsia="仿宋" w:hAnsi="仿宋" w:cs="仿宋" w:hint="eastAsia"/>
          <w:color w:val="000000"/>
          <w:sz w:val="24"/>
        </w:rPr>
        <w:t>①乘坐地铁</w:t>
      </w:r>
      <w:r>
        <w:rPr>
          <w:rFonts w:ascii="仿宋" w:eastAsia="仿宋" w:hAnsi="仿宋" w:cs="仿宋"/>
          <w:color w:val="000000"/>
          <w:sz w:val="24"/>
        </w:rPr>
        <w:t>2</w:t>
      </w:r>
      <w:r>
        <w:rPr>
          <w:rFonts w:ascii="仿宋" w:eastAsia="仿宋" w:hAnsi="仿宋" w:cs="仿宋" w:hint="eastAsia"/>
          <w:color w:val="000000"/>
          <w:sz w:val="24"/>
        </w:rPr>
        <w:t>号线至北大街站下车，从</w:t>
      </w:r>
      <w:r>
        <w:rPr>
          <w:rFonts w:ascii="仿宋" w:eastAsia="仿宋" w:hAnsi="仿宋" w:cs="仿宋"/>
          <w:color w:val="000000"/>
          <w:sz w:val="24"/>
        </w:rPr>
        <w:t>A1</w:t>
      </w:r>
      <w:r>
        <w:rPr>
          <w:rFonts w:ascii="仿宋" w:eastAsia="仿宋" w:hAnsi="仿宋" w:cs="仿宋" w:hint="eastAsia"/>
          <w:color w:val="000000"/>
          <w:sz w:val="24"/>
        </w:rPr>
        <w:t>口出，向北直行</w:t>
      </w:r>
      <w:r>
        <w:rPr>
          <w:rFonts w:ascii="仿宋" w:eastAsia="仿宋" w:hAnsi="仿宋" w:cs="仿宋"/>
          <w:color w:val="000000"/>
          <w:sz w:val="24"/>
        </w:rPr>
        <w:t>500</w:t>
      </w:r>
      <w:r>
        <w:rPr>
          <w:rFonts w:ascii="仿宋" w:eastAsia="仿宋" w:hAnsi="仿宋" w:cs="仿宋" w:hint="eastAsia"/>
          <w:color w:val="000000"/>
          <w:sz w:val="24"/>
        </w:rPr>
        <w:t>米即到。②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23</w:t>
      </w:r>
      <w:r>
        <w:rPr>
          <w:rFonts w:ascii="仿宋" w:eastAsia="仿宋" w:hAnsi="仿宋" w:cs="仿宋" w:hint="eastAsia"/>
          <w:color w:val="000000"/>
          <w:sz w:val="24"/>
        </w:rPr>
        <w:t>分钟，花费</w:t>
      </w:r>
      <w:r>
        <w:rPr>
          <w:rFonts w:ascii="仿宋" w:eastAsia="仿宋" w:hAnsi="仿宋" w:cs="仿宋"/>
          <w:color w:val="000000"/>
          <w:sz w:val="24"/>
        </w:rPr>
        <w:t>33</w:t>
      </w:r>
      <w:r>
        <w:rPr>
          <w:rFonts w:ascii="仿宋" w:eastAsia="仿宋" w:hAnsi="仿宋" w:cs="仿宋" w:hint="eastAsia"/>
          <w:color w:val="000000"/>
          <w:sz w:val="24"/>
        </w:rPr>
        <w:t>元。</w:t>
      </w:r>
    </w:p>
    <w:p w:rsidR="00C0223D" w:rsidRDefault="00C0223D" w:rsidP="00A57357">
      <w:pPr>
        <w:numPr>
          <w:ilvl w:val="0"/>
          <w:numId w:val="5"/>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从城北</w:t>
      </w:r>
      <w:r>
        <w:rPr>
          <w:rFonts w:ascii="仿宋" w:eastAsia="仿宋" w:hAnsi="仿宋" w:cs="仿宋" w:hint="eastAsia"/>
          <w:b/>
          <w:bCs/>
          <w:sz w:val="24"/>
        </w:rPr>
        <w:t>汽车</w:t>
      </w:r>
      <w:r>
        <w:rPr>
          <w:rFonts w:ascii="仿宋" w:eastAsia="仿宋" w:hAnsi="仿宋" w:cs="仿宋" w:hint="eastAsia"/>
          <w:b/>
          <w:bCs/>
          <w:color w:val="000000"/>
          <w:sz w:val="24"/>
        </w:rPr>
        <w:t>客运站出发：</w:t>
      </w:r>
      <w:r>
        <w:rPr>
          <w:rFonts w:ascii="仿宋" w:eastAsia="仿宋" w:hAnsi="仿宋" w:cs="仿宋" w:hint="eastAsia"/>
          <w:color w:val="000000"/>
          <w:sz w:val="24"/>
        </w:rPr>
        <w:t>①乘坐</w:t>
      </w:r>
      <w:r>
        <w:rPr>
          <w:rFonts w:ascii="仿宋" w:eastAsia="仿宋" w:hAnsi="仿宋" w:cs="仿宋"/>
          <w:color w:val="000000"/>
          <w:sz w:val="24"/>
        </w:rPr>
        <w:t>601</w:t>
      </w:r>
      <w:r>
        <w:rPr>
          <w:rFonts w:ascii="仿宋" w:eastAsia="仿宋" w:hAnsi="仿宋" w:cs="仿宋" w:hint="eastAsia"/>
          <w:color w:val="000000"/>
          <w:sz w:val="24"/>
        </w:rPr>
        <w:t>、</w:t>
      </w:r>
      <w:r>
        <w:rPr>
          <w:rFonts w:ascii="仿宋" w:eastAsia="仿宋" w:hAnsi="仿宋" w:cs="仿宋"/>
          <w:color w:val="000000"/>
          <w:sz w:val="24"/>
        </w:rPr>
        <w:t>33</w:t>
      </w:r>
      <w:r>
        <w:rPr>
          <w:rFonts w:ascii="仿宋" w:eastAsia="仿宋" w:hAnsi="仿宋" w:cs="仿宋" w:hint="eastAsia"/>
          <w:color w:val="000000"/>
          <w:sz w:val="24"/>
        </w:rPr>
        <w:t>、</w:t>
      </w:r>
      <w:r>
        <w:rPr>
          <w:rFonts w:ascii="仿宋" w:eastAsia="仿宋" w:hAnsi="仿宋" w:cs="仿宋"/>
          <w:color w:val="000000"/>
          <w:sz w:val="24"/>
        </w:rPr>
        <w:t>182</w:t>
      </w:r>
      <w:r>
        <w:rPr>
          <w:rFonts w:ascii="仿宋" w:eastAsia="仿宋" w:hAnsi="仿宋" w:cs="仿宋" w:hint="eastAsia"/>
          <w:color w:val="000000"/>
          <w:sz w:val="24"/>
        </w:rPr>
        <w:t>、</w:t>
      </w:r>
      <w:r>
        <w:rPr>
          <w:rFonts w:ascii="仿宋" w:eastAsia="仿宋" w:hAnsi="仿宋" w:cs="仿宋"/>
          <w:color w:val="000000"/>
          <w:sz w:val="24"/>
        </w:rPr>
        <w:t>37</w:t>
      </w:r>
      <w:r>
        <w:rPr>
          <w:rFonts w:ascii="仿宋" w:eastAsia="仿宋" w:hAnsi="仿宋" w:cs="仿宋" w:hint="eastAsia"/>
          <w:color w:val="000000"/>
          <w:sz w:val="24"/>
        </w:rPr>
        <w:t>、</w:t>
      </w:r>
      <w:r>
        <w:rPr>
          <w:rFonts w:ascii="仿宋" w:eastAsia="仿宋" w:hAnsi="仿宋" w:cs="仿宋"/>
          <w:color w:val="000000"/>
          <w:sz w:val="24"/>
        </w:rPr>
        <w:t>39</w:t>
      </w:r>
      <w:r>
        <w:rPr>
          <w:rFonts w:ascii="仿宋" w:eastAsia="仿宋" w:hAnsi="仿宋" w:cs="仿宋" w:hint="eastAsia"/>
          <w:color w:val="000000"/>
          <w:sz w:val="24"/>
        </w:rPr>
        <w:t>路至北门站下车。②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9</w:t>
      </w:r>
      <w:r>
        <w:rPr>
          <w:rFonts w:ascii="仿宋" w:eastAsia="仿宋" w:hAnsi="仿宋" w:cs="仿宋" w:hint="eastAsia"/>
          <w:color w:val="000000"/>
          <w:sz w:val="24"/>
        </w:rPr>
        <w:t>分钟，花费</w:t>
      </w:r>
      <w:r>
        <w:rPr>
          <w:rFonts w:ascii="仿宋" w:eastAsia="仿宋" w:hAnsi="仿宋" w:cs="仿宋"/>
          <w:color w:val="000000"/>
          <w:sz w:val="24"/>
        </w:rPr>
        <w:t>16</w:t>
      </w:r>
      <w:r>
        <w:rPr>
          <w:rFonts w:ascii="仿宋" w:eastAsia="仿宋" w:hAnsi="仿宋" w:cs="仿宋" w:hint="eastAsia"/>
          <w:color w:val="000000"/>
          <w:sz w:val="24"/>
        </w:rPr>
        <w:t>元。</w:t>
      </w:r>
    </w:p>
    <w:p w:rsidR="00C0223D" w:rsidRDefault="00C0223D" w:rsidP="00A57357">
      <w:pPr>
        <w:numPr>
          <w:ilvl w:val="0"/>
          <w:numId w:val="5"/>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从城南</w:t>
      </w:r>
      <w:r>
        <w:rPr>
          <w:rFonts w:ascii="仿宋" w:eastAsia="仿宋" w:hAnsi="仿宋" w:cs="仿宋" w:hint="eastAsia"/>
          <w:b/>
          <w:bCs/>
          <w:sz w:val="24"/>
        </w:rPr>
        <w:t>汽车</w:t>
      </w:r>
      <w:r>
        <w:rPr>
          <w:rFonts w:ascii="仿宋" w:eastAsia="仿宋" w:hAnsi="仿宋" w:cs="仿宋" w:hint="eastAsia"/>
          <w:b/>
          <w:bCs/>
          <w:color w:val="000000"/>
          <w:sz w:val="24"/>
        </w:rPr>
        <w:t>客运站出发：</w:t>
      </w:r>
      <w:r>
        <w:rPr>
          <w:rFonts w:ascii="仿宋" w:eastAsia="仿宋" w:hAnsi="仿宋" w:cs="仿宋" w:hint="eastAsia"/>
          <w:color w:val="000000"/>
          <w:sz w:val="24"/>
        </w:rPr>
        <w:t>①乘坐</w:t>
      </w:r>
      <w:r>
        <w:rPr>
          <w:rFonts w:ascii="仿宋" w:eastAsia="仿宋" w:hAnsi="仿宋" w:cs="仿宋"/>
          <w:color w:val="000000"/>
          <w:sz w:val="24"/>
        </w:rPr>
        <w:t>229</w:t>
      </w:r>
      <w:r>
        <w:rPr>
          <w:rFonts w:ascii="仿宋" w:eastAsia="仿宋" w:hAnsi="仿宋" w:cs="仿宋" w:hint="eastAsia"/>
          <w:color w:val="000000"/>
          <w:sz w:val="24"/>
        </w:rPr>
        <w:t>路至北大街站下车，向北步行</w:t>
      </w:r>
      <w:r>
        <w:rPr>
          <w:rFonts w:ascii="仿宋" w:eastAsia="仿宋" w:hAnsi="仿宋" w:cs="仿宋"/>
          <w:color w:val="000000"/>
          <w:sz w:val="24"/>
        </w:rPr>
        <w:t>300</w:t>
      </w:r>
      <w:r>
        <w:rPr>
          <w:rFonts w:ascii="仿宋" w:eastAsia="仿宋" w:hAnsi="仿宋" w:cs="仿宋" w:hint="eastAsia"/>
          <w:color w:val="000000"/>
          <w:sz w:val="24"/>
        </w:rPr>
        <w:t>米即到。②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21</w:t>
      </w:r>
      <w:r>
        <w:rPr>
          <w:rFonts w:ascii="仿宋" w:eastAsia="仿宋" w:hAnsi="仿宋" w:cs="仿宋" w:hint="eastAsia"/>
          <w:color w:val="000000"/>
          <w:sz w:val="24"/>
        </w:rPr>
        <w:t>分钟，花费</w:t>
      </w:r>
      <w:r>
        <w:rPr>
          <w:rFonts w:ascii="仿宋" w:eastAsia="仿宋" w:hAnsi="仿宋" w:cs="仿宋"/>
          <w:color w:val="000000"/>
          <w:sz w:val="24"/>
        </w:rPr>
        <w:t>27</w:t>
      </w:r>
      <w:r>
        <w:rPr>
          <w:rFonts w:ascii="仿宋" w:eastAsia="仿宋" w:hAnsi="仿宋" w:cs="仿宋" w:hint="eastAsia"/>
          <w:color w:val="000000"/>
          <w:sz w:val="24"/>
        </w:rPr>
        <w:t>元。</w:t>
      </w:r>
    </w:p>
    <w:p w:rsidR="00C0223D" w:rsidRDefault="00C0223D" w:rsidP="00A57357">
      <w:pPr>
        <w:numPr>
          <w:ilvl w:val="0"/>
          <w:numId w:val="5"/>
        </w:numPr>
        <w:spacing w:line="320" w:lineRule="exact"/>
        <w:ind w:firstLineChars="200" w:firstLine="31680"/>
        <w:rPr>
          <w:rFonts w:ascii="仿宋" w:eastAsia="仿宋" w:hAnsi="仿宋" w:cs="仿宋"/>
          <w:color w:val="000000"/>
          <w:sz w:val="24"/>
        </w:rPr>
      </w:pPr>
      <w:r>
        <w:rPr>
          <w:rFonts w:ascii="仿宋" w:eastAsia="仿宋" w:hAnsi="仿宋" w:cs="仿宋" w:hint="eastAsia"/>
          <w:b/>
          <w:bCs/>
          <w:color w:val="000000"/>
          <w:sz w:val="24"/>
        </w:rPr>
        <w:t>从城西</w:t>
      </w:r>
      <w:r>
        <w:rPr>
          <w:rFonts w:ascii="仿宋" w:eastAsia="仿宋" w:hAnsi="仿宋" w:cs="仿宋" w:hint="eastAsia"/>
          <w:b/>
          <w:bCs/>
          <w:sz w:val="24"/>
        </w:rPr>
        <w:t>汽车</w:t>
      </w:r>
      <w:r>
        <w:rPr>
          <w:rFonts w:ascii="仿宋" w:eastAsia="仿宋" w:hAnsi="仿宋" w:cs="仿宋" w:hint="eastAsia"/>
          <w:b/>
          <w:bCs/>
          <w:color w:val="000000"/>
          <w:sz w:val="24"/>
        </w:rPr>
        <w:t>客运站出发：</w:t>
      </w:r>
      <w:r>
        <w:rPr>
          <w:rFonts w:ascii="仿宋" w:eastAsia="仿宋" w:hAnsi="仿宋" w:cs="仿宋" w:hint="eastAsia"/>
          <w:color w:val="000000"/>
          <w:sz w:val="24"/>
        </w:rPr>
        <w:t>①乘坐地铁</w:t>
      </w:r>
      <w:r>
        <w:rPr>
          <w:rFonts w:ascii="仿宋" w:eastAsia="仿宋" w:hAnsi="仿宋" w:cs="仿宋"/>
          <w:color w:val="000000"/>
          <w:sz w:val="24"/>
        </w:rPr>
        <w:t>1</w:t>
      </w:r>
      <w:r>
        <w:rPr>
          <w:rFonts w:ascii="仿宋" w:eastAsia="仿宋" w:hAnsi="仿宋" w:cs="仿宋" w:hint="eastAsia"/>
          <w:color w:val="000000"/>
          <w:sz w:val="24"/>
        </w:rPr>
        <w:t>号线，至北大街站下车，从</w:t>
      </w:r>
      <w:r>
        <w:rPr>
          <w:rFonts w:ascii="仿宋" w:eastAsia="仿宋" w:hAnsi="仿宋" w:cs="仿宋"/>
          <w:color w:val="000000"/>
          <w:sz w:val="24"/>
        </w:rPr>
        <w:t>A1</w:t>
      </w:r>
      <w:r>
        <w:rPr>
          <w:rFonts w:ascii="仿宋" w:eastAsia="仿宋" w:hAnsi="仿宋" w:cs="仿宋" w:hint="eastAsia"/>
          <w:color w:val="000000"/>
          <w:sz w:val="24"/>
        </w:rPr>
        <w:t>口出，向北直行</w:t>
      </w:r>
      <w:r>
        <w:rPr>
          <w:rFonts w:ascii="仿宋" w:eastAsia="仿宋" w:hAnsi="仿宋" w:cs="仿宋"/>
          <w:color w:val="000000"/>
          <w:sz w:val="24"/>
        </w:rPr>
        <w:t>500</w:t>
      </w:r>
      <w:r>
        <w:rPr>
          <w:rFonts w:ascii="仿宋" w:eastAsia="仿宋" w:hAnsi="仿宋" w:cs="仿宋" w:hint="eastAsia"/>
          <w:color w:val="000000"/>
          <w:sz w:val="24"/>
        </w:rPr>
        <w:t>米即到。②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14</w:t>
      </w:r>
      <w:r>
        <w:rPr>
          <w:rFonts w:ascii="仿宋" w:eastAsia="仿宋" w:hAnsi="仿宋" w:cs="仿宋" w:hint="eastAsia"/>
          <w:color w:val="000000"/>
          <w:sz w:val="24"/>
        </w:rPr>
        <w:t>分钟，花费</w:t>
      </w:r>
      <w:r>
        <w:rPr>
          <w:rFonts w:ascii="仿宋" w:eastAsia="仿宋" w:hAnsi="仿宋" w:cs="仿宋"/>
          <w:color w:val="000000"/>
          <w:sz w:val="24"/>
        </w:rPr>
        <w:t>21</w:t>
      </w:r>
      <w:r>
        <w:rPr>
          <w:rFonts w:ascii="仿宋" w:eastAsia="仿宋" w:hAnsi="仿宋" w:cs="仿宋" w:hint="eastAsia"/>
          <w:color w:val="000000"/>
          <w:sz w:val="24"/>
        </w:rPr>
        <w:t>元。</w:t>
      </w:r>
    </w:p>
    <w:p w:rsidR="00C0223D" w:rsidRDefault="00C0223D" w:rsidP="00A57357">
      <w:pPr>
        <w:numPr>
          <w:ilvl w:val="0"/>
          <w:numId w:val="5"/>
        </w:numPr>
        <w:spacing w:line="320" w:lineRule="exact"/>
        <w:ind w:firstLineChars="200" w:firstLine="31680"/>
        <w:rPr>
          <w:rFonts w:ascii="仿宋" w:eastAsia="仿宋" w:hAnsi="仿宋" w:cs="仿宋"/>
          <w:color w:val="000000"/>
          <w:sz w:val="24"/>
        </w:rPr>
      </w:pPr>
      <w:r>
        <w:rPr>
          <w:noProof/>
        </w:rPr>
        <w:pict>
          <v:rect id="_x0000_s1028" style="position:absolute;left:0;text-align:left;margin-left:234pt;margin-top:35pt;width:27pt;height:23.4pt;z-index:251658240" stroked="f" strokecolor="white"/>
        </w:pict>
      </w:r>
      <w:r>
        <w:rPr>
          <w:rFonts w:ascii="仿宋" w:eastAsia="仿宋" w:hAnsi="仿宋" w:cs="仿宋" w:hint="eastAsia"/>
          <w:b/>
          <w:bCs/>
          <w:color w:val="000000"/>
          <w:sz w:val="24"/>
        </w:rPr>
        <w:t>从城东</w:t>
      </w:r>
      <w:r>
        <w:rPr>
          <w:rFonts w:ascii="仿宋" w:eastAsia="仿宋" w:hAnsi="仿宋" w:cs="仿宋" w:hint="eastAsia"/>
          <w:b/>
          <w:bCs/>
          <w:sz w:val="24"/>
        </w:rPr>
        <w:t>汽车</w:t>
      </w:r>
      <w:r>
        <w:rPr>
          <w:rFonts w:ascii="仿宋" w:eastAsia="仿宋" w:hAnsi="仿宋" w:cs="仿宋" w:hint="eastAsia"/>
          <w:b/>
          <w:bCs/>
          <w:color w:val="000000"/>
          <w:sz w:val="24"/>
        </w:rPr>
        <w:t>客运站（纺织城）出发：</w:t>
      </w:r>
      <w:r>
        <w:rPr>
          <w:rFonts w:ascii="仿宋" w:eastAsia="仿宋" w:hAnsi="仿宋" w:cs="仿宋" w:hint="eastAsia"/>
          <w:color w:val="000000"/>
          <w:sz w:val="24"/>
        </w:rPr>
        <w:t>①乘坐地铁</w:t>
      </w:r>
      <w:r>
        <w:rPr>
          <w:rFonts w:ascii="仿宋" w:eastAsia="仿宋" w:hAnsi="仿宋" w:cs="仿宋"/>
          <w:color w:val="000000"/>
          <w:sz w:val="24"/>
        </w:rPr>
        <w:t>1</w:t>
      </w:r>
      <w:r>
        <w:rPr>
          <w:rFonts w:ascii="仿宋" w:eastAsia="仿宋" w:hAnsi="仿宋" w:cs="仿宋" w:hint="eastAsia"/>
          <w:color w:val="000000"/>
          <w:sz w:val="24"/>
        </w:rPr>
        <w:t>号线，至北大街站下车，从</w:t>
      </w:r>
      <w:r>
        <w:rPr>
          <w:rFonts w:ascii="仿宋" w:eastAsia="仿宋" w:hAnsi="仿宋" w:cs="仿宋"/>
          <w:color w:val="000000"/>
          <w:sz w:val="24"/>
        </w:rPr>
        <w:t>A1</w:t>
      </w:r>
      <w:r>
        <w:rPr>
          <w:rFonts w:ascii="仿宋" w:eastAsia="仿宋" w:hAnsi="仿宋" w:cs="仿宋" w:hint="eastAsia"/>
          <w:color w:val="000000"/>
          <w:sz w:val="24"/>
        </w:rPr>
        <w:t>口出，向北直行</w:t>
      </w:r>
      <w:r>
        <w:rPr>
          <w:rFonts w:ascii="仿宋" w:eastAsia="仿宋" w:hAnsi="仿宋" w:cs="仿宋"/>
          <w:color w:val="000000"/>
          <w:sz w:val="24"/>
        </w:rPr>
        <w:t>500</w:t>
      </w:r>
      <w:r>
        <w:rPr>
          <w:rFonts w:ascii="仿宋" w:eastAsia="仿宋" w:hAnsi="仿宋" w:cs="仿宋" w:hint="eastAsia"/>
          <w:color w:val="000000"/>
          <w:sz w:val="24"/>
        </w:rPr>
        <w:t>米即到。②</w:t>
      </w:r>
      <w:r>
        <w:rPr>
          <w:rFonts w:ascii="仿宋" w:eastAsia="仿宋" w:hAnsi="仿宋" w:cs="仿宋" w:hint="eastAsia"/>
          <w:sz w:val="24"/>
        </w:rPr>
        <w:t>乘出租车</w:t>
      </w:r>
      <w:r>
        <w:rPr>
          <w:rFonts w:ascii="仿宋" w:eastAsia="仿宋" w:hAnsi="仿宋" w:cs="仿宋" w:hint="eastAsia"/>
          <w:color w:val="000000"/>
          <w:sz w:val="24"/>
        </w:rPr>
        <w:t>大约需要</w:t>
      </w:r>
      <w:r>
        <w:rPr>
          <w:rFonts w:ascii="仿宋" w:eastAsia="仿宋" w:hAnsi="仿宋" w:cs="仿宋"/>
          <w:color w:val="000000"/>
          <w:sz w:val="24"/>
        </w:rPr>
        <w:t>21</w:t>
      </w:r>
      <w:r>
        <w:rPr>
          <w:rFonts w:ascii="仿宋" w:eastAsia="仿宋" w:hAnsi="仿宋" w:cs="仿宋" w:hint="eastAsia"/>
          <w:color w:val="000000"/>
          <w:sz w:val="24"/>
        </w:rPr>
        <w:t>分钟，花费</w:t>
      </w:r>
      <w:r>
        <w:rPr>
          <w:rFonts w:ascii="仿宋" w:eastAsia="仿宋" w:hAnsi="仿宋" w:cs="仿宋"/>
          <w:color w:val="000000"/>
          <w:sz w:val="24"/>
        </w:rPr>
        <w:t>30</w:t>
      </w:r>
      <w:r>
        <w:rPr>
          <w:rFonts w:ascii="仿宋" w:eastAsia="仿宋" w:hAnsi="仿宋" w:cs="仿宋" w:hint="eastAsia"/>
          <w:color w:val="000000"/>
          <w:sz w:val="24"/>
        </w:rPr>
        <w:t>元。</w:t>
      </w:r>
    </w:p>
    <w:sectPr w:rsidR="00C0223D" w:rsidSect="00686400">
      <w:pgSz w:w="11906" w:h="16838"/>
      <w:pgMar w:top="1191" w:right="1077" w:bottom="1191" w:left="107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23D" w:rsidRDefault="00C0223D" w:rsidP="00D03F38">
      <w:r>
        <w:separator/>
      </w:r>
    </w:p>
  </w:endnote>
  <w:endnote w:type="continuationSeparator" w:id="0">
    <w:p w:rsidR="00C0223D" w:rsidRDefault="00C0223D" w:rsidP="00D03F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_GBK">
    <w:altName w:val="Segoe Print"/>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D" w:rsidRDefault="00C022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23D" w:rsidRDefault="00C022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D" w:rsidRDefault="00C0223D">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C0223D" w:rsidRDefault="00C0223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D" w:rsidRDefault="00C0223D" w:rsidP="004C2B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223D" w:rsidRDefault="00C0223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23D" w:rsidRDefault="00C0223D" w:rsidP="00CA3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0223D" w:rsidRDefault="00C0223D">
    <w:pPr>
      <w:pStyle w:val="Footer"/>
    </w:pPr>
    <w:r>
      <w:rPr>
        <w:noProof/>
      </w:rPr>
      <w:pict>
        <v:shapetype id="_x0000_t202" coordsize="21600,21600" o:spt="202" path="m,l,21600r21600,l21600,xe">
          <v:stroke joinstyle="miter"/>
          <v:path gradientshapeok="t" o:connecttype="rect"/>
        </v:shapetype>
        <v:shape id="文本框 4" o:spid="_x0000_s2050" type="#_x0000_t202" style="position:absolute;margin-left:209.05pt;margin-top:5.75pt;width:15.95pt;height:14pt;z-index:251657216;mso-position-horizontal-relative:margin" o:gfxdata="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BbCN//UAAAABQEAAA8AAAAA&#10;AAAAAQAgAAAAIgAAAGRycy9kb3ducmV2LnhtbFBLAQIUABQAAAAIAIdO4kCeSp6bpgEAACwDAAAO&#10;AAAAAAAAAAEAIAAAACMBAABkcnMvZTJvRG9jLnhtbFBLBQYAAAAABgAGAFkBAAA7BQAAAAA=&#10;" filled="f" stroked="f">
          <v:textbox style="mso-next-textbox:#文本框 4" inset="0,0,0,0">
            <w:txbxContent>
              <w:p w:rsidR="00C0223D" w:rsidRPr="004C2B8F" w:rsidRDefault="00C0223D" w:rsidP="004C2B8F"/>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23D" w:rsidRDefault="00C0223D" w:rsidP="00D03F38">
      <w:r>
        <w:separator/>
      </w:r>
    </w:p>
  </w:footnote>
  <w:footnote w:type="continuationSeparator" w:id="0">
    <w:p w:rsidR="00C0223D" w:rsidRDefault="00C0223D" w:rsidP="00D03F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12A3CB"/>
    <w:multiLevelType w:val="singleLevel"/>
    <w:tmpl w:val="C012A3CB"/>
    <w:lvl w:ilvl="0">
      <w:start w:val="1"/>
      <w:numFmt w:val="decimal"/>
      <w:suff w:val="nothing"/>
      <w:lvlText w:val="%1、"/>
      <w:lvlJc w:val="left"/>
      <w:rPr>
        <w:rFonts w:cs="Times New Roman"/>
      </w:rPr>
    </w:lvl>
  </w:abstractNum>
  <w:abstractNum w:abstractNumId="1">
    <w:nsid w:val="12570444"/>
    <w:multiLevelType w:val="singleLevel"/>
    <w:tmpl w:val="12570444"/>
    <w:lvl w:ilvl="0">
      <w:start w:val="1"/>
      <w:numFmt w:val="chineseCounting"/>
      <w:suff w:val="nothing"/>
      <w:lvlText w:val="%1、"/>
      <w:lvlJc w:val="left"/>
      <w:rPr>
        <w:rFonts w:cs="Times New Roman" w:hint="eastAsia"/>
      </w:rPr>
    </w:lvl>
  </w:abstractNum>
  <w:abstractNum w:abstractNumId="2">
    <w:nsid w:val="59A63335"/>
    <w:multiLevelType w:val="singleLevel"/>
    <w:tmpl w:val="59A63335"/>
    <w:lvl w:ilvl="0">
      <w:start w:val="2"/>
      <w:numFmt w:val="decimal"/>
      <w:suff w:val="space"/>
      <w:lvlText w:val="%1."/>
      <w:lvlJc w:val="left"/>
      <w:rPr>
        <w:rFonts w:cs="Times New Roman"/>
      </w:rPr>
    </w:lvl>
  </w:abstractNum>
  <w:abstractNum w:abstractNumId="3">
    <w:nsid w:val="71495402"/>
    <w:multiLevelType w:val="singleLevel"/>
    <w:tmpl w:val="71495402"/>
    <w:lvl w:ilvl="0">
      <w:start w:val="1"/>
      <w:numFmt w:val="decimal"/>
      <w:suff w:val="nothing"/>
      <w:lvlText w:val="%1、"/>
      <w:lvlJc w:val="left"/>
      <w:rPr>
        <w:rFonts w:cs="Times New Roman"/>
      </w:rPr>
    </w:lvl>
  </w:abstractNum>
  <w:abstractNum w:abstractNumId="4">
    <w:nsid w:val="7E6DAADD"/>
    <w:multiLevelType w:val="singleLevel"/>
    <w:tmpl w:val="7E6DAADD"/>
    <w:lvl w:ilvl="0">
      <w:start w:val="1"/>
      <w:numFmt w:val="decimal"/>
      <w:suff w:val="nothing"/>
      <w:lvlText w:val="%1、"/>
      <w:lvlJc w:val="left"/>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897"/>
    <w:rsid w:val="0000530C"/>
    <w:rsid w:val="00015379"/>
    <w:rsid w:val="00042218"/>
    <w:rsid w:val="000A01D1"/>
    <w:rsid w:val="000D651C"/>
    <w:rsid w:val="000E0C15"/>
    <w:rsid w:val="00110EF1"/>
    <w:rsid w:val="00152B55"/>
    <w:rsid w:val="00163489"/>
    <w:rsid w:val="00192EF8"/>
    <w:rsid w:val="001C0487"/>
    <w:rsid w:val="001C5D8B"/>
    <w:rsid w:val="001E2161"/>
    <w:rsid w:val="00205B41"/>
    <w:rsid w:val="0021488E"/>
    <w:rsid w:val="0022375C"/>
    <w:rsid w:val="002238E6"/>
    <w:rsid w:val="00225EF4"/>
    <w:rsid w:val="00256F5E"/>
    <w:rsid w:val="00266FE0"/>
    <w:rsid w:val="002719D1"/>
    <w:rsid w:val="00284D40"/>
    <w:rsid w:val="00293D41"/>
    <w:rsid w:val="002A48C3"/>
    <w:rsid w:val="002B1F27"/>
    <w:rsid w:val="002D1E61"/>
    <w:rsid w:val="002D3B25"/>
    <w:rsid w:val="003000A4"/>
    <w:rsid w:val="00325025"/>
    <w:rsid w:val="00325206"/>
    <w:rsid w:val="00336EBB"/>
    <w:rsid w:val="00367CDF"/>
    <w:rsid w:val="003744C0"/>
    <w:rsid w:val="003A2AA5"/>
    <w:rsid w:val="003C73D3"/>
    <w:rsid w:val="003D0D49"/>
    <w:rsid w:val="003D2562"/>
    <w:rsid w:val="003D32FD"/>
    <w:rsid w:val="00404FB8"/>
    <w:rsid w:val="004458A0"/>
    <w:rsid w:val="004A7A7E"/>
    <w:rsid w:val="004B1EA7"/>
    <w:rsid w:val="004B67F4"/>
    <w:rsid w:val="004C2B8F"/>
    <w:rsid w:val="004C67A5"/>
    <w:rsid w:val="004D306B"/>
    <w:rsid w:val="004F0FEF"/>
    <w:rsid w:val="004F2AB7"/>
    <w:rsid w:val="005115F9"/>
    <w:rsid w:val="00511870"/>
    <w:rsid w:val="00513897"/>
    <w:rsid w:val="00527918"/>
    <w:rsid w:val="00550F1F"/>
    <w:rsid w:val="005540FC"/>
    <w:rsid w:val="00557965"/>
    <w:rsid w:val="00561C29"/>
    <w:rsid w:val="00566DE6"/>
    <w:rsid w:val="00581441"/>
    <w:rsid w:val="005B02B6"/>
    <w:rsid w:val="005B32EB"/>
    <w:rsid w:val="005C36FD"/>
    <w:rsid w:val="005C6ECB"/>
    <w:rsid w:val="005D4B11"/>
    <w:rsid w:val="005F385C"/>
    <w:rsid w:val="00614965"/>
    <w:rsid w:val="00616278"/>
    <w:rsid w:val="0062644E"/>
    <w:rsid w:val="00663D65"/>
    <w:rsid w:val="0068431A"/>
    <w:rsid w:val="00686400"/>
    <w:rsid w:val="006B32A0"/>
    <w:rsid w:val="006E3638"/>
    <w:rsid w:val="007056AA"/>
    <w:rsid w:val="00714A9C"/>
    <w:rsid w:val="00716009"/>
    <w:rsid w:val="0072037D"/>
    <w:rsid w:val="007266DF"/>
    <w:rsid w:val="00730DF1"/>
    <w:rsid w:val="007B09C3"/>
    <w:rsid w:val="007D0111"/>
    <w:rsid w:val="007D08AA"/>
    <w:rsid w:val="007E606B"/>
    <w:rsid w:val="00802115"/>
    <w:rsid w:val="00813EA6"/>
    <w:rsid w:val="008837E4"/>
    <w:rsid w:val="0089384E"/>
    <w:rsid w:val="008A1792"/>
    <w:rsid w:val="008A6431"/>
    <w:rsid w:val="008B1125"/>
    <w:rsid w:val="008B4858"/>
    <w:rsid w:val="008C1223"/>
    <w:rsid w:val="008C1B0A"/>
    <w:rsid w:val="008D2276"/>
    <w:rsid w:val="00902116"/>
    <w:rsid w:val="00904BB7"/>
    <w:rsid w:val="00935356"/>
    <w:rsid w:val="0095068B"/>
    <w:rsid w:val="009609B0"/>
    <w:rsid w:val="009625EB"/>
    <w:rsid w:val="009660F1"/>
    <w:rsid w:val="00970547"/>
    <w:rsid w:val="009803AF"/>
    <w:rsid w:val="00994ABD"/>
    <w:rsid w:val="009C4233"/>
    <w:rsid w:val="009D3B02"/>
    <w:rsid w:val="009D3D87"/>
    <w:rsid w:val="009D64E7"/>
    <w:rsid w:val="009E1F5A"/>
    <w:rsid w:val="009F01F4"/>
    <w:rsid w:val="009F612B"/>
    <w:rsid w:val="009F6A53"/>
    <w:rsid w:val="00A20C50"/>
    <w:rsid w:val="00A26DBD"/>
    <w:rsid w:val="00A57357"/>
    <w:rsid w:val="00A72B8F"/>
    <w:rsid w:val="00A76CAB"/>
    <w:rsid w:val="00A80AD8"/>
    <w:rsid w:val="00A871C9"/>
    <w:rsid w:val="00A97F36"/>
    <w:rsid w:val="00AB3A2F"/>
    <w:rsid w:val="00AC1F91"/>
    <w:rsid w:val="00AD2015"/>
    <w:rsid w:val="00AE63A7"/>
    <w:rsid w:val="00AF709B"/>
    <w:rsid w:val="00B84771"/>
    <w:rsid w:val="00B90030"/>
    <w:rsid w:val="00B938BB"/>
    <w:rsid w:val="00B95554"/>
    <w:rsid w:val="00BA17DF"/>
    <w:rsid w:val="00BC37C1"/>
    <w:rsid w:val="00BD361E"/>
    <w:rsid w:val="00BD6B85"/>
    <w:rsid w:val="00C0223D"/>
    <w:rsid w:val="00C11F6D"/>
    <w:rsid w:val="00C21165"/>
    <w:rsid w:val="00C87BD0"/>
    <w:rsid w:val="00C92487"/>
    <w:rsid w:val="00C971AC"/>
    <w:rsid w:val="00CA31CC"/>
    <w:rsid w:val="00CC6263"/>
    <w:rsid w:val="00CC7EAD"/>
    <w:rsid w:val="00CE052B"/>
    <w:rsid w:val="00CE3498"/>
    <w:rsid w:val="00D03F38"/>
    <w:rsid w:val="00D04D34"/>
    <w:rsid w:val="00D14AD5"/>
    <w:rsid w:val="00D315E9"/>
    <w:rsid w:val="00D33938"/>
    <w:rsid w:val="00D36FDA"/>
    <w:rsid w:val="00D62149"/>
    <w:rsid w:val="00E26278"/>
    <w:rsid w:val="00E27B44"/>
    <w:rsid w:val="00E520E8"/>
    <w:rsid w:val="00E621A4"/>
    <w:rsid w:val="00EA6DE5"/>
    <w:rsid w:val="00EB014A"/>
    <w:rsid w:val="00EC2CE7"/>
    <w:rsid w:val="00EC30C6"/>
    <w:rsid w:val="00EC5E58"/>
    <w:rsid w:val="00EE2198"/>
    <w:rsid w:val="00EF37AB"/>
    <w:rsid w:val="00EF7F8E"/>
    <w:rsid w:val="00F11969"/>
    <w:rsid w:val="00F15F58"/>
    <w:rsid w:val="00F24767"/>
    <w:rsid w:val="00F478BA"/>
    <w:rsid w:val="00F519CB"/>
    <w:rsid w:val="00F9065A"/>
    <w:rsid w:val="00F96FEB"/>
    <w:rsid w:val="0165169B"/>
    <w:rsid w:val="0185621E"/>
    <w:rsid w:val="01AA1500"/>
    <w:rsid w:val="02EE6AB3"/>
    <w:rsid w:val="02F64230"/>
    <w:rsid w:val="03664942"/>
    <w:rsid w:val="037619B2"/>
    <w:rsid w:val="04183FA2"/>
    <w:rsid w:val="054A7A5B"/>
    <w:rsid w:val="05AE3377"/>
    <w:rsid w:val="05F5116E"/>
    <w:rsid w:val="06C068D1"/>
    <w:rsid w:val="07615543"/>
    <w:rsid w:val="08316BF7"/>
    <w:rsid w:val="083D74B4"/>
    <w:rsid w:val="085715B9"/>
    <w:rsid w:val="099D7CCE"/>
    <w:rsid w:val="09C62C71"/>
    <w:rsid w:val="0A9F4E7C"/>
    <w:rsid w:val="0AB92B14"/>
    <w:rsid w:val="0AE870F9"/>
    <w:rsid w:val="0B4D7FB2"/>
    <w:rsid w:val="0C7220E1"/>
    <w:rsid w:val="0D321D75"/>
    <w:rsid w:val="0F040211"/>
    <w:rsid w:val="0F0D2C3D"/>
    <w:rsid w:val="0F3F121B"/>
    <w:rsid w:val="0F465778"/>
    <w:rsid w:val="0FCB1E28"/>
    <w:rsid w:val="0FFD4421"/>
    <w:rsid w:val="10657821"/>
    <w:rsid w:val="107353AE"/>
    <w:rsid w:val="10751723"/>
    <w:rsid w:val="1096431B"/>
    <w:rsid w:val="10C842A5"/>
    <w:rsid w:val="110469D9"/>
    <w:rsid w:val="114D57F5"/>
    <w:rsid w:val="11A077FE"/>
    <w:rsid w:val="11C56C46"/>
    <w:rsid w:val="127C0A70"/>
    <w:rsid w:val="127D0693"/>
    <w:rsid w:val="12994D8F"/>
    <w:rsid w:val="12E53B7C"/>
    <w:rsid w:val="12EC48D8"/>
    <w:rsid w:val="13495404"/>
    <w:rsid w:val="142E574D"/>
    <w:rsid w:val="14411C03"/>
    <w:rsid w:val="14D84C85"/>
    <w:rsid w:val="15051E4D"/>
    <w:rsid w:val="160453EE"/>
    <w:rsid w:val="17162A02"/>
    <w:rsid w:val="175C3867"/>
    <w:rsid w:val="17E45850"/>
    <w:rsid w:val="17E82189"/>
    <w:rsid w:val="18484BE5"/>
    <w:rsid w:val="185F2AD5"/>
    <w:rsid w:val="1867682E"/>
    <w:rsid w:val="19442FE8"/>
    <w:rsid w:val="19AC53B9"/>
    <w:rsid w:val="1A736EF1"/>
    <w:rsid w:val="1ADD3E0B"/>
    <w:rsid w:val="1B2D572A"/>
    <w:rsid w:val="1BE5664F"/>
    <w:rsid w:val="1C3E6D6A"/>
    <w:rsid w:val="1C421659"/>
    <w:rsid w:val="1C8120CB"/>
    <w:rsid w:val="1C94038A"/>
    <w:rsid w:val="1CB26304"/>
    <w:rsid w:val="1D0804BF"/>
    <w:rsid w:val="1D1726B8"/>
    <w:rsid w:val="1D4B379C"/>
    <w:rsid w:val="1D573BDF"/>
    <w:rsid w:val="1D8A069B"/>
    <w:rsid w:val="1E071735"/>
    <w:rsid w:val="1E37741B"/>
    <w:rsid w:val="1E7523A4"/>
    <w:rsid w:val="1E7A092D"/>
    <w:rsid w:val="1E953F1C"/>
    <w:rsid w:val="205F3EB4"/>
    <w:rsid w:val="21255A4B"/>
    <w:rsid w:val="21512758"/>
    <w:rsid w:val="215B205D"/>
    <w:rsid w:val="22C43D7C"/>
    <w:rsid w:val="22CE0B93"/>
    <w:rsid w:val="22F74C65"/>
    <w:rsid w:val="23400CCB"/>
    <w:rsid w:val="23B677FF"/>
    <w:rsid w:val="23CD7297"/>
    <w:rsid w:val="245F44B9"/>
    <w:rsid w:val="24B53EA7"/>
    <w:rsid w:val="266C004B"/>
    <w:rsid w:val="26CA09C4"/>
    <w:rsid w:val="26E80129"/>
    <w:rsid w:val="275953A7"/>
    <w:rsid w:val="275B4E8B"/>
    <w:rsid w:val="2775298A"/>
    <w:rsid w:val="285554B4"/>
    <w:rsid w:val="2A00405A"/>
    <w:rsid w:val="2A0211E2"/>
    <w:rsid w:val="2A386DD6"/>
    <w:rsid w:val="2A4E5561"/>
    <w:rsid w:val="2AD60EB7"/>
    <w:rsid w:val="2B636D47"/>
    <w:rsid w:val="2B6C06F6"/>
    <w:rsid w:val="2C9C3587"/>
    <w:rsid w:val="2D045556"/>
    <w:rsid w:val="2DFC547B"/>
    <w:rsid w:val="2E0C10A6"/>
    <w:rsid w:val="2E5F1DD3"/>
    <w:rsid w:val="2E8D3922"/>
    <w:rsid w:val="2EB9314B"/>
    <w:rsid w:val="2FA33138"/>
    <w:rsid w:val="304370F4"/>
    <w:rsid w:val="30B720A9"/>
    <w:rsid w:val="319A26F2"/>
    <w:rsid w:val="319C349D"/>
    <w:rsid w:val="32301198"/>
    <w:rsid w:val="323765A5"/>
    <w:rsid w:val="32527905"/>
    <w:rsid w:val="32F97588"/>
    <w:rsid w:val="333B33AC"/>
    <w:rsid w:val="339B09F0"/>
    <w:rsid w:val="34233109"/>
    <w:rsid w:val="342C2CE4"/>
    <w:rsid w:val="35A8013B"/>
    <w:rsid w:val="35D31195"/>
    <w:rsid w:val="35FB7302"/>
    <w:rsid w:val="363E5150"/>
    <w:rsid w:val="371B500D"/>
    <w:rsid w:val="375B1921"/>
    <w:rsid w:val="377124AF"/>
    <w:rsid w:val="379E1952"/>
    <w:rsid w:val="38D36B3C"/>
    <w:rsid w:val="39B53180"/>
    <w:rsid w:val="39B63CFF"/>
    <w:rsid w:val="39BD6FC6"/>
    <w:rsid w:val="39EA0A89"/>
    <w:rsid w:val="3ADB1520"/>
    <w:rsid w:val="3AE643F1"/>
    <w:rsid w:val="3B6A4361"/>
    <w:rsid w:val="3B947C6E"/>
    <w:rsid w:val="3C3238FC"/>
    <w:rsid w:val="3C883011"/>
    <w:rsid w:val="3C99445D"/>
    <w:rsid w:val="3D6226E3"/>
    <w:rsid w:val="3DFF4EA0"/>
    <w:rsid w:val="3F1F77FD"/>
    <w:rsid w:val="3F3A21D5"/>
    <w:rsid w:val="3F8B3DD2"/>
    <w:rsid w:val="3FAB00FC"/>
    <w:rsid w:val="3FF97135"/>
    <w:rsid w:val="40397F0C"/>
    <w:rsid w:val="403F725B"/>
    <w:rsid w:val="40DE73CA"/>
    <w:rsid w:val="410C7FA2"/>
    <w:rsid w:val="41EA79FC"/>
    <w:rsid w:val="42B4639B"/>
    <w:rsid w:val="42C034C3"/>
    <w:rsid w:val="42D5033D"/>
    <w:rsid w:val="43240A9B"/>
    <w:rsid w:val="436738E9"/>
    <w:rsid w:val="43774BF7"/>
    <w:rsid w:val="43BD3929"/>
    <w:rsid w:val="44861011"/>
    <w:rsid w:val="44B161CB"/>
    <w:rsid w:val="44FE6307"/>
    <w:rsid w:val="4546170A"/>
    <w:rsid w:val="456F6F39"/>
    <w:rsid w:val="45EE5899"/>
    <w:rsid w:val="46771779"/>
    <w:rsid w:val="468051F1"/>
    <w:rsid w:val="46BE4917"/>
    <w:rsid w:val="46D13AF0"/>
    <w:rsid w:val="46EC63E9"/>
    <w:rsid w:val="47E42C6C"/>
    <w:rsid w:val="48F05D3A"/>
    <w:rsid w:val="494F3F60"/>
    <w:rsid w:val="498058C1"/>
    <w:rsid w:val="49CB0C1F"/>
    <w:rsid w:val="4A033469"/>
    <w:rsid w:val="4A1312FE"/>
    <w:rsid w:val="4A317481"/>
    <w:rsid w:val="4AA74811"/>
    <w:rsid w:val="4B0324CB"/>
    <w:rsid w:val="4B363CF5"/>
    <w:rsid w:val="4C086DCC"/>
    <w:rsid w:val="4C662292"/>
    <w:rsid w:val="4CFC21C4"/>
    <w:rsid w:val="4D655889"/>
    <w:rsid w:val="4D980FA8"/>
    <w:rsid w:val="4E266F46"/>
    <w:rsid w:val="4E72293A"/>
    <w:rsid w:val="4EF84162"/>
    <w:rsid w:val="4F016C59"/>
    <w:rsid w:val="4F17107C"/>
    <w:rsid w:val="4F2D652A"/>
    <w:rsid w:val="4FA820E9"/>
    <w:rsid w:val="4FF70569"/>
    <w:rsid w:val="5063620E"/>
    <w:rsid w:val="507334DF"/>
    <w:rsid w:val="513076F6"/>
    <w:rsid w:val="519854FC"/>
    <w:rsid w:val="524D6BA2"/>
    <w:rsid w:val="52C70ABE"/>
    <w:rsid w:val="52D1492F"/>
    <w:rsid w:val="52EF4208"/>
    <w:rsid w:val="559A4617"/>
    <w:rsid w:val="564F3CAC"/>
    <w:rsid w:val="57AD5157"/>
    <w:rsid w:val="5932561F"/>
    <w:rsid w:val="59442597"/>
    <w:rsid w:val="59906786"/>
    <w:rsid w:val="59DF1129"/>
    <w:rsid w:val="5A1D232E"/>
    <w:rsid w:val="5B0C4639"/>
    <w:rsid w:val="5B2A15A8"/>
    <w:rsid w:val="5B4E47AD"/>
    <w:rsid w:val="5B7B1F47"/>
    <w:rsid w:val="5BD50F71"/>
    <w:rsid w:val="5C14702D"/>
    <w:rsid w:val="5D875D66"/>
    <w:rsid w:val="5E4E7CBD"/>
    <w:rsid w:val="5E697A17"/>
    <w:rsid w:val="5E726DBF"/>
    <w:rsid w:val="5E98781A"/>
    <w:rsid w:val="5EA3239B"/>
    <w:rsid w:val="5EBE526A"/>
    <w:rsid w:val="5EC86A35"/>
    <w:rsid w:val="5F6F2CA4"/>
    <w:rsid w:val="5F7260C1"/>
    <w:rsid w:val="5FBB5F54"/>
    <w:rsid w:val="60993DB2"/>
    <w:rsid w:val="61D37C56"/>
    <w:rsid w:val="62210996"/>
    <w:rsid w:val="62491727"/>
    <w:rsid w:val="627C769C"/>
    <w:rsid w:val="6325706E"/>
    <w:rsid w:val="63845967"/>
    <w:rsid w:val="63CF2AB9"/>
    <w:rsid w:val="64AB7A4C"/>
    <w:rsid w:val="64BA5BB1"/>
    <w:rsid w:val="64C47F11"/>
    <w:rsid w:val="653A2F4C"/>
    <w:rsid w:val="65B55715"/>
    <w:rsid w:val="670A4402"/>
    <w:rsid w:val="67140294"/>
    <w:rsid w:val="675F539F"/>
    <w:rsid w:val="684005F8"/>
    <w:rsid w:val="68930B04"/>
    <w:rsid w:val="693134AD"/>
    <w:rsid w:val="69325689"/>
    <w:rsid w:val="695A3493"/>
    <w:rsid w:val="695A47EF"/>
    <w:rsid w:val="6A767832"/>
    <w:rsid w:val="6B3B4C20"/>
    <w:rsid w:val="6BCE2DFB"/>
    <w:rsid w:val="6BD74081"/>
    <w:rsid w:val="6BFC6274"/>
    <w:rsid w:val="6C3956D7"/>
    <w:rsid w:val="6C7B7635"/>
    <w:rsid w:val="6CC10872"/>
    <w:rsid w:val="6EBB7FE6"/>
    <w:rsid w:val="6ED969DE"/>
    <w:rsid w:val="6EDD5612"/>
    <w:rsid w:val="6EF70D66"/>
    <w:rsid w:val="71045100"/>
    <w:rsid w:val="71180A67"/>
    <w:rsid w:val="715B0E09"/>
    <w:rsid w:val="71DF1675"/>
    <w:rsid w:val="71F04ACA"/>
    <w:rsid w:val="721266BF"/>
    <w:rsid w:val="72FC37F5"/>
    <w:rsid w:val="741E6ADD"/>
    <w:rsid w:val="750A270F"/>
    <w:rsid w:val="751558AA"/>
    <w:rsid w:val="75246392"/>
    <w:rsid w:val="755E6DBD"/>
    <w:rsid w:val="757239D8"/>
    <w:rsid w:val="759B74B1"/>
    <w:rsid w:val="75D02B43"/>
    <w:rsid w:val="763328D0"/>
    <w:rsid w:val="77586373"/>
    <w:rsid w:val="77F1512E"/>
    <w:rsid w:val="780807D0"/>
    <w:rsid w:val="78214080"/>
    <w:rsid w:val="783B5742"/>
    <w:rsid w:val="78776562"/>
    <w:rsid w:val="78C86F77"/>
    <w:rsid w:val="78E8081B"/>
    <w:rsid w:val="79580042"/>
    <w:rsid w:val="7A0245DD"/>
    <w:rsid w:val="7A62161B"/>
    <w:rsid w:val="7A816652"/>
    <w:rsid w:val="7AA77105"/>
    <w:rsid w:val="7B632CB8"/>
    <w:rsid w:val="7B8120D6"/>
    <w:rsid w:val="7C01255C"/>
    <w:rsid w:val="7C38587C"/>
    <w:rsid w:val="7D52432D"/>
    <w:rsid w:val="7D9B712E"/>
    <w:rsid w:val="7DAB4C8B"/>
    <w:rsid w:val="7DC738FD"/>
    <w:rsid w:val="7DDD3559"/>
    <w:rsid w:val="7E273A25"/>
    <w:rsid w:val="7E503ADB"/>
    <w:rsid w:val="7E8F48C1"/>
    <w:rsid w:val="7EEC110C"/>
    <w:rsid w:val="7FFD720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F38"/>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3F3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03F38"/>
    <w:rPr>
      <w:rFonts w:cs="Times New Roman"/>
      <w:sz w:val="18"/>
      <w:szCs w:val="18"/>
    </w:rPr>
  </w:style>
  <w:style w:type="paragraph" w:styleId="Header">
    <w:name w:val="header"/>
    <w:basedOn w:val="Normal"/>
    <w:link w:val="HeaderChar"/>
    <w:uiPriority w:val="99"/>
    <w:rsid w:val="00D03F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D03F38"/>
    <w:rPr>
      <w:rFonts w:cs="Times New Roman"/>
      <w:sz w:val="18"/>
      <w:szCs w:val="18"/>
    </w:rPr>
  </w:style>
  <w:style w:type="paragraph" w:styleId="NormalWeb">
    <w:name w:val="Normal (Web)"/>
    <w:basedOn w:val="Normal"/>
    <w:uiPriority w:val="99"/>
    <w:rsid w:val="00D03F38"/>
    <w:pPr>
      <w:spacing w:before="100" w:beforeAutospacing="1" w:after="100" w:afterAutospacing="1"/>
      <w:jc w:val="left"/>
    </w:pPr>
    <w:rPr>
      <w:kern w:val="0"/>
      <w:sz w:val="24"/>
    </w:rPr>
  </w:style>
  <w:style w:type="character" w:styleId="PageNumber">
    <w:name w:val="page number"/>
    <w:basedOn w:val="DefaultParagraphFont"/>
    <w:uiPriority w:val="99"/>
    <w:rsid w:val="00D03F38"/>
    <w:rPr>
      <w:rFonts w:cs="Times New Roman"/>
    </w:rPr>
  </w:style>
  <w:style w:type="character" w:styleId="Hyperlink">
    <w:name w:val="Hyperlink"/>
    <w:basedOn w:val="DefaultParagraphFont"/>
    <w:uiPriority w:val="99"/>
    <w:rsid w:val="00D03F38"/>
    <w:rPr>
      <w:rFonts w:cs="Times New Roman"/>
      <w:color w:val="0000FF"/>
      <w:u w:val="single"/>
    </w:rPr>
  </w:style>
  <w:style w:type="table" w:styleId="TableGrid">
    <w:name w:val="Table Grid"/>
    <w:basedOn w:val="TableNormal"/>
    <w:uiPriority w:val="99"/>
    <w:rsid w:val="00D03F3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xjyxh.com"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22635;&#22909;&#21518;&#21457;&#33267;"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sjyyj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1692</Words>
  <Characters>9646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陕教会秘  [ 2018 ]  3 号</dc:title>
  <dc:subject/>
  <dc:creator>Administrator</dc:creator>
  <cp:keywords/>
  <dc:description/>
  <cp:lastModifiedBy>user</cp:lastModifiedBy>
  <cp:revision>2</cp:revision>
  <cp:lastPrinted>2018-03-16T09:32:00Z</cp:lastPrinted>
  <dcterms:created xsi:type="dcterms:W3CDTF">2018-03-16T09:32:00Z</dcterms:created>
  <dcterms:modified xsi:type="dcterms:W3CDTF">2018-03-16T09:32:00Z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